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28" w:rsidRPr="005C1B9A" w:rsidRDefault="00D35628" w:rsidP="00D35628">
      <w:pPr>
        <w:rPr>
          <w:rFonts w:ascii="標楷體" w:eastAsia="標楷體" w:hAnsi="標楷體"/>
        </w:rPr>
      </w:pPr>
      <w:bookmarkStart w:id="0" w:name="_GoBack"/>
      <w:r w:rsidRPr="005C1B9A">
        <w:rPr>
          <w:rFonts w:ascii="標楷體" w:eastAsia="標楷體" w:hAnsi="標楷體" w:hint="eastAsia"/>
        </w:rPr>
        <w:t>法規名稱：</w:t>
      </w:r>
      <w:r w:rsidRPr="005C1B9A">
        <w:rPr>
          <w:rFonts w:ascii="標楷體" w:eastAsia="標楷體" w:hAnsi="標楷體" w:hint="eastAsia"/>
        </w:rPr>
        <w:tab/>
      </w:r>
      <w:proofErr w:type="gramStart"/>
      <w:r w:rsidRPr="005C1B9A">
        <w:rPr>
          <w:rFonts w:ascii="標楷體" w:eastAsia="標楷體" w:hAnsi="標楷體" w:hint="eastAsia"/>
        </w:rPr>
        <w:t>臺</w:t>
      </w:r>
      <w:proofErr w:type="gramEnd"/>
      <w:r w:rsidRPr="005C1B9A">
        <w:rPr>
          <w:rFonts w:ascii="標楷體" w:eastAsia="標楷體" w:hAnsi="標楷體" w:hint="eastAsia"/>
        </w:rPr>
        <w:t>南市體育處運動場地申請使用管理辦法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公發布日：</w:t>
      </w:r>
      <w:r w:rsidRPr="005C1B9A">
        <w:rPr>
          <w:rFonts w:ascii="標楷體" w:eastAsia="標楷體" w:hAnsi="標楷體" w:hint="eastAsia"/>
        </w:rPr>
        <w:tab/>
        <w:t>民國 101 年 10 月 25 日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修正日期：</w:t>
      </w:r>
      <w:r w:rsidRPr="005C1B9A">
        <w:rPr>
          <w:rFonts w:ascii="標楷體" w:eastAsia="標楷體" w:hAnsi="標楷體" w:hint="eastAsia"/>
        </w:rPr>
        <w:tab/>
        <w:t>民國 106 年 01 月 17 日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發文字號：</w:t>
      </w:r>
      <w:r w:rsidRPr="005C1B9A">
        <w:rPr>
          <w:rFonts w:ascii="標楷體" w:eastAsia="標楷體" w:hAnsi="標楷體" w:hint="eastAsia"/>
        </w:rPr>
        <w:tab/>
        <w:t>府法規字第1060076926A號 令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法規體系：</w:t>
      </w:r>
      <w:r w:rsidRPr="005C1B9A">
        <w:rPr>
          <w:rFonts w:ascii="標楷體" w:eastAsia="標楷體" w:hAnsi="標楷體" w:hint="eastAsia"/>
        </w:rPr>
        <w:tab/>
      </w:r>
      <w:proofErr w:type="gramStart"/>
      <w:r w:rsidRPr="005C1B9A">
        <w:rPr>
          <w:rFonts w:ascii="標楷體" w:eastAsia="標楷體" w:hAnsi="標楷體" w:hint="eastAsia"/>
        </w:rPr>
        <w:t>臺</w:t>
      </w:r>
      <w:proofErr w:type="gramEnd"/>
      <w:r w:rsidRPr="005C1B9A">
        <w:rPr>
          <w:rFonts w:ascii="標楷體" w:eastAsia="標楷體" w:hAnsi="標楷體" w:hint="eastAsia"/>
        </w:rPr>
        <w:t>南市法規資料庫/教育類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法規功能按鈕區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一　條　　為加強</w:t>
      </w:r>
      <w:proofErr w:type="gramStart"/>
      <w:r w:rsidRPr="005C1B9A">
        <w:rPr>
          <w:rFonts w:ascii="標楷體" w:eastAsia="標楷體" w:hAnsi="標楷體" w:hint="eastAsia"/>
        </w:rPr>
        <w:t>臺</w:t>
      </w:r>
      <w:proofErr w:type="gramEnd"/>
      <w:r w:rsidRPr="005C1B9A">
        <w:rPr>
          <w:rFonts w:ascii="標楷體" w:eastAsia="標楷體" w:hAnsi="標楷體" w:hint="eastAsia"/>
        </w:rPr>
        <w:t>南市體育處運動場地（以下簡稱運動場地）之使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用管理，以發展全民體育，增進國民健康，並充分發揮各場地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使用功能，特定本辦法。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二　條　　本辦法之主管機關為</w:t>
      </w:r>
      <w:proofErr w:type="gramStart"/>
      <w:r w:rsidRPr="005C1B9A">
        <w:rPr>
          <w:rFonts w:ascii="標楷體" w:eastAsia="標楷體" w:hAnsi="標楷體" w:hint="eastAsia"/>
        </w:rPr>
        <w:t>臺</w:t>
      </w:r>
      <w:proofErr w:type="gramEnd"/>
      <w:r w:rsidRPr="005C1B9A">
        <w:rPr>
          <w:rFonts w:ascii="標楷體" w:eastAsia="標楷體" w:hAnsi="標楷體" w:hint="eastAsia"/>
        </w:rPr>
        <w:t>南市體育處。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三　條　　本辦法所稱運動場地，指主管機關所管之運動場地、設施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、房舍及其相關設備。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前項運動場地之申請使用，除委託代管機關另有規定或委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外經營或認養契約另有約定外，依本辦法規定辦理。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四　條　　申請使用運動場地應於使用日十五日前填具申請書及檢具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活動計劃向主管機關提出；申請使用運動場地辦理演唱會等非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體育性活動，應於使用日三十日前提出；同一場地及期間有多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數人申請使用者，以先申請者為優先，如需預演或佈置場地者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，應一併提出。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前項申請經許可並繳納包含場地使用費、基本水電費與夜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間照明費之使用管理費及損害保證金後，始得使用。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五　條　　申請使用運動場地之時段，由主管機關依實際需要公告。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六　條　　申請人有設置售票處、張貼或掛置海報或宣傳資料之必要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者，應於主管機關指定地點為之。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前項設置、張貼或掛置之行為，應先向主管機關提出申請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，並經同意後始得為之。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七　條　　申請使用單位取消或改期使用，應於原訂使用日五日前向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主管機關辦理退款或改期手續，逾期未辦理者不予受理，所繳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交之場地使用費不予退還。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前項不能如期使用係因不可抗力之事由而致者，已繳納之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各項費用及損害保證金無息退還。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八　條　　有下列情形之</w:t>
      </w:r>
      <w:proofErr w:type="gramStart"/>
      <w:r w:rsidRPr="005C1B9A">
        <w:rPr>
          <w:rFonts w:ascii="標楷體" w:eastAsia="標楷體" w:hAnsi="標楷體" w:hint="eastAsia"/>
        </w:rPr>
        <w:t>一</w:t>
      </w:r>
      <w:proofErr w:type="gramEnd"/>
      <w:r w:rsidRPr="005C1B9A">
        <w:rPr>
          <w:rFonts w:ascii="標楷體" w:eastAsia="標楷體" w:hAnsi="標楷體" w:hint="eastAsia"/>
        </w:rPr>
        <w:t>者，不予許可；已許可者，廢止或撤銷其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許可：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一、活動內容違背法令、公共秩序或善良風俗。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二、同一時段運動場地另有其他重要特殊需求，經主管機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    關通知申請使用單位改期而不能改期。但應無息退還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    所繳納之使用管理費及損害保證金。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三、活動內容有損害運動場地或危害公共安全之虞。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lastRenderedPageBreak/>
        <w:t xml:space="preserve">              四、擅自變更活動內容，與申請登記內容不符。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五、轉讓運動場地之全部、一部供他人使用。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六、未按期限繳納使用管理費及損害保證金。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/>
        </w:rPr>
        <w:t xml:space="preserve">              </w:t>
      </w:r>
      <w:r w:rsidRPr="005C1B9A">
        <w:rPr>
          <w:rFonts w:ascii="標楷體" w:eastAsia="標楷體" w:hAnsi="標楷體" w:hint="eastAsia"/>
        </w:rPr>
        <w:t>七、未經主管機關同意，擅自啓用計分、計時、照明、音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    響、空調、大螢幕等其他附屬設備或另接電源、其他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    水源或通訊設施。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前項第一款、第三款至第五款情形，已繳納之各項費用及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損害保證金不予退還。但尚未使用場地者，得退還損害保證金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九　條　　主管機關如有特殊情況必須收回場地自行使用時，得於使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用日三日前，通知申請人另議使用時間，申請人不得請求補償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　十　條　　使用運動場地及相關設施、設備或器材，如有毀損，應予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修復；未修復者，主管機關得</w:t>
      </w:r>
      <w:proofErr w:type="gramStart"/>
      <w:r w:rsidRPr="005C1B9A">
        <w:rPr>
          <w:rFonts w:ascii="標楷體" w:eastAsia="標楷體" w:hAnsi="標楷體" w:hint="eastAsia"/>
        </w:rPr>
        <w:t>逕</w:t>
      </w:r>
      <w:proofErr w:type="gramEnd"/>
      <w:r w:rsidRPr="005C1B9A">
        <w:rPr>
          <w:rFonts w:ascii="標楷體" w:eastAsia="標楷體" w:hAnsi="標楷體" w:hint="eastAsia"/>
        </w:rPr>
        <w:t>為修復；不能修復或</w:t>
      </w:r>
      <w:proofErr w:type="gramStart"/>
      <w:r w:rsidRPr="005C1B9A">
        <w:rPr>
          <w:rFonts w:ascii="標楷體" w:eastAsia="標楷體" w:hAnsi="標楷體" w:hint="eastAsia"/>
        </w:rPr>
        <w:t>滅失者</w:t>
      </w:r>
      <w:proofErr w:type="gramEnd"/>
      <w:r w:rsidRPr="005C1B9A">
        <w:rPr>
          <w:rFonts w:ascii="標楷體" w:eastAsia="標楷體" w:hAnsi="標楷體" w:hint="eastAsia"/>
        </w:rPr>
        <w:t>，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申請人應照價賠償。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    前項修復或賠償所需費用，主管機關得由損害保證金扣除</w:t>
      </w:r>
    </w:p>
    <w:p w:rsidR="00D35628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 xml:space="preserve">          ，不足時另追償之。</w:t>
      </w:r>
    </w:p>
    <w:p w:rsidR="00341C2F" w:rsidRPr="005C1B9A" w:rsidRDefault="00D35628" w:rsidP="00D35628">
      <w:pPr>
        <w:rPr>
          <w:rFonts w:ascii="標楷體" w:eastAsia="標楷體" w:hAnsi="標楷體"/>
        </w:rPr>
      </w:pPr>
      <w:r w:rsidRPr="005C1B9A">
        <w:rPr>
          <w:rFonts w:ascii="標楷體" w:eastAsia="標楷體" w:hAnsi="標楷體" w:hint="eastAsia"/>
        </w:rPr>
        <w:t>第 十一 條　　本辦法自發布日施行。</w:t>
      </w:r>
      <w:bookmarkEnd w:id="0"/>
    </w:p>
    <w:sectPr w:rsidR="00341C2F" w:rsidRPr="005C1B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D" w:rsidRDefault="0041144D" w:rsidP="005C1B9A">
      <w:r>
        <w:separator/>
      </w:r>
    </w:p>
  </w:endnote>
  <w:endnote w:type="continuationSeparator" w:id="0">
    <w:p w:rsidR="0041144D" w:rsidRDefault="0041144D" w:rsidP="005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D" w:rsidRDefault="0041144D" w:rsidP="005C1B9A">
      <w:r>
        <w:separator/>
      </w:r>
    </w:p>
  </w:footnote>
  <w:footnote w:type="continuationSeparator" w:id="0">
    <w:p w:rsidR="0041144D" w:rsidRDefault="0041144D" w:rsidP="005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8"/>
    <w:rsid w:val="00341C2F"/>
    <w:rsid w:val="0041144D"/>
    <w:rsid w:val="005C1B9A"/>
    <w:rsid w:val="00D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2019-06-19T01:08:00Z</dcterms:created>
  <dcterms:modified xsi:type="dcterms:W3CDTF">2019-06-19T01:10:00Z</dcterms:modified>
</cp:coreProperties>
</file>