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F478" w14:textId="65B31B39" w:rsidR="00252BF7" w:rsidRPr="00D56CD4" w:rsidRDefault="00252BF7" w:rsidP="00D56CD4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D56CD4"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D87071" w:rsidRPr="00D56CD4">
        <w:rPr>
          <w:rFonts w:ascii="標楷體" w:eastAsia="標楷體" w:hAnsi="標楷體" w:hint="eastAsia"/>
          <w:b/>
          <w:bCs/>
          <w:sz w:val="28"/>
          <w:szCs w:val="28"/>
        </w:rPr>
        <w:t>參加111年</w:t>
      </w:r>
      <w:r w:rsidRPr="00D56CD4">
        <w:rPr>
          <w:rFonts w:ascii="標楷體" w:eastAsia="標楷體" w:hAnsi="標楷體" w:hint="eastAsia"/>
          <w:b/>
          <w:bCs/>
          <w:sz w:val="28"/>
          <w:szCs w:val="28"/>
        </w:rPr>
        <w:t>全民運動會龍獅運動代表隊</w:t>
      </w:r>
      <w:r w:rsidR="00D87071" w:rsidRPr="00D56CD4">
        <w:rPr>
          <w:rFonts w:ascii="標楷體" w:eastAsia="標楷體" w:hAnsi="標楷體" w:hint="eastAsia"/>
          <w:b/>
          <w:bCs/>
          <w:sz w:val="28"/>
          <w:szCs w:val="28"/>
        </w:rPr>
        <w:t>徵召辦法</w:t>
      </w:r>
    </w:p>
    <w:p w14:paraId="31B97217" w14:textId="070AEDE5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一、依據：</w:t>
      </w:r>
      <w:r w:rsidRPr="00D56CD4">
        <w:rPr>
          <w:rFonts w:ascii="標楷體" w:eastAsia="標楷體" w:hAnsi="標楷體" w:hint="eastAsia"/>
          <w:szCs w:val="24"/>
        </w:rPr>
        <w:t>中華民國 1</w:t>
      </w:r>
      <w:r w:rsidR="00E31DD7" w:rsidRPr="00D56CD4">
        <w:rPr>
          <w:rFonts w:ascii="標楷體" w:eastAsia="標楷體" w:hAnsi="標楷體" w:hint="eastAsia"/>
          <w:szCs w:val="24"/>
        </w:rPr>
        <w:t>11</w:t>
      </w:r>
      <w:r w:rsidRPr="00D56CD4">
        <w:rPr>
          <w:rFonts w:ascii="標楷體" w:eastAsia="標楷體" w:hAnsi="標楷體" w:hint="eastAsia"/>
          <w:szCs w:val="24"/>
        </w:rPr>
        <w:t xml:space="preserve"> 年 </w:t>
      </w:r>
      <w:r w:rsidR="00016B51">
        <w:rPr>
          <w:rFonts w:ascii="標楷體" w:eastAsia="標楷體" w:hAnsi="標楷體" w:hint="eastAsia"/>
          <w:szCs w:val="24"/>
        </w:rPr>
        <w:t>3</w:t>
      </w:r>
      <w:r w:rsidRPr="00D56CD4">
        <w:rPr>
          <w:rFonts w:ascii="標楷體" w:eastAsia="標楷體" w:hAnsi="標楷體" w:hint="eastAsia"/>
          <w:szCs w:val="24"/>
        </w:rPr>
        <w:t>月</w:t>
      </w:r>
      <w:r w:rsidR="00016B51">
        <w:rPr>
          <w:rFonts w:ascii="標楷體" w:eastAsia="標楷體" w:hAnsi="標楷體" w:hint="eastAsia"/>
          <w:szCs w:val="24"/>
        </w:rPr>
        <w:t>15</w:t>
      </w:r>
      <w:r w:rsidRPr="00D56CD4">
        <w:rPr>
          <w:rFonts w:ascii="標楷體" w:eastAsia="標楷體" w:hAnsi="標楷體" w:hint="eastAsia"/>
          <w:szCs w:val="24"/>
        </w:rPr>
        <w:t>日南市體處全字第</w:t>
      </w:r>
      <w:r w:rsidR="00016B51">
        <w:rPr>
          <w:rFonts w:ascii="標楷體" w:eastAsia="標楷體" w:hAnsi="標楷體" w:hint="eastAsia"/>
          <w:szCs w:val="24"/>
        </w:rPr>
        <w:t>1110370654</w:t>
      </w:r>
      <w:r w:rsidRPr="00D56CD4">
        <w:rPr>
          <w:rFonts w:ascii="標楷體" w:eastAsia="標楷體" w:hAnsi="標楷體" w:hint="eastAsia"/>
          <w:szCs w:val="24"/>
        </w:rPr>
        <w:t>號辦理。</w:t>
      </w:r>
    </w:p>
    <w:p w14:paraId="240EC6F9" w14:textId="77777777" w:rsidR="0039015A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二、目的：</w:t>
      </w:r>
      <w:r w:rsidRPr="00D56CD4">
        <w:rPr>
          <w:rFonts w:ascii="標楷體" w:eastAsia="標楷體" w:hAnsi="標楷體" w:hint="eastAsia"/>
          <w:szCs w:val="24"/>
        </w:rPr>
        <w:t>推展本市龍獅運動，選拔優秀龍獅人才積極培訓，</w:t>
      </w:r>
    </w:p>
    <w:p w14:paraId="3CF19EE6" w14:textId="695C4D53" w:rsidR="00252BF7" w:rsidRPr="00D56CD4" w:rsidRDefault="0039015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</w:t>
      </w:r>
      <w:r w:rsidR="00252BF7" w:rsidRPr="00D56CD4">
        <w:rPr>
          <w:rFonts w:ascii="標楷體" w:eastAsia="標楷體" w:hAnsi="標楷體" w:hint="eastAsia"/>
          <w:szCs w:val="24"/>
        </w:rPr>
        <w:t>為本市參加</w:t>
      </w:r>
      <w:r w:rsidR="00E31DD7" w:rsidRPr="00D56CD4">
        <w:rPr>
          <w:rFonts w:ascii="標楷體" w:eastAsia="標楷體" w:hAnsi="標楷體" w:hint="eastAsia"/>
          <w:szCs w:val="24"/>
        </w:rPr>
        <w:t>111</w:t>
      </w:r>
      <w:r w:rsidR="00252BF7" w:rsidRPr="00D56CD4">
        <w:rPr>
          <w:rFonts w:ascii="標楷體" w:eastAsia="標楷體" w:hAnsi="標楷體" w:hint="eastAsia"/>
          <w:szCs w:val="24"/>
        </w:rPr>
        <w:t>年全民運動會爭取優異成績。</w:t>
      </w:r>
    </w:p>
    <w:p w14:paraId="1C69A929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三、主辦單位：</w:t>
      </w:r>
      <w:r w:rsidRPr="00D56CD4">
        <w:rPr>
          <w:rFonts w:ascii="標楷體" w:eastAsia="標楷體" w:hAnsi="標楷體" w:hint="eastAsia"/>
          <w:szCs w:val="24"/>
        </w:rPr>
        <w:t>臺南市政府 臺南市體育總會</w:t>
      </w:r>
    </w:p>
    <w:p w14:paraId="1C8B47F0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四、承辦單位：</w:t>
      </w:r>
      <w:r w:rsidRPr="00D56CD4">
        <w:rPr>
          <w:rFonts w:ascii="標楷體" w:eastAsia="標楷體" w:hAnsi="標楷體" w:hint="eastAsia"/>
          <w:szCs w:val="24"/>
        </w:rPr>
        <w:t>臺南市體育總會龍獅藝陣委員會</w:t>
      </w:r>
    </w:p>
    <w:p w14:paraId="265384F3" w14:textId="2EF9DBE5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五、協辦單位：</w:t>
      </w:r>
      <w:bookmarkStart w:id="0" w:name="_Hlk97839131"/>
      <w:r w:rsidR="00EE38E4" w:rsidRPr="00D56CD4">
        <w:rPr>
          <w:rFonts w:ascii="標楷體" w:eastAsia="標楷體" w:hAnsi="標楷體" w:hint="eastAsia"/>
          <w:b/>
          <w:bCs/>
          <w:szCs w:val="24"/>
        </w:rPr>
        <w:t>臺南市</w:t>
      </w:r>
      <w:bookmarkEnd w:id="0"/>
      <w:r w:rsidRPr="00D56CD4">
        <w:rPr>
          <w:rFonts w:ascii="標楷體" w:eastAsia="標楷體" w:hAnsi="標楷體" w:hint="eastAsia"/>
          <w:szCs w:val="24"/>
        </w:rPr>
        <w:t>雄威醒獅團、</w:t>
      </w:r>
      <w:r w:rsidR="00EE38E4" w:rsidRPr="00D56CD4">
        <w:rPr>
          <w:rFonts w:ascii="標楷體" w:eastAsia="標楷體" w:hAnsi="標楷體" w:hint="eastAsia"/>
          <w:szCs w:val="24"/>
        </w:rPr>
        <w:t>臺南市</w:t>
      </w:r>
      <w:r w:rsidR="00273126" w:rsidRPr="00D56CD4">
        <w:rPr>
          <w:rFonts w:ascii="標楷體" w:eastAsia="標楷體" w:hAnsi="標楷體" w:hint="eastAsia"/>
          <w:szCs w:val="24"/>
        </w:rPr>
        <w:t>藝姿舞集</w:t>
      </w:r>
      <w:r w:rsidRPr="00D56CD4">
        <w:rPr>
          <w:rFonts w:ascii="標楷體" w:eastAsia="標楷體" w:hAnsi="標楷體" w:hint="eastAsia"/>
          <w:szCs w:val="24"/>
        </w:rPr>
        <w:t>、</w:t>
      </w:r>
      <w:r w:rsidR="00EE38E4" w:rsidRPr="00D56CD4">
        <w:rPr>
          <w:rFonts w:ascii="標楷體" w:eastAsia="標楷體" w:hAnsi="標楷體" w:hint="eastAsia"/>
          <w:szCs w:val="24"/>
        </w:rPr>
        <w:t>臺南市立</w:t>
      </w:r>
      <w:r w:rsidRPr="00D56CD4">
        <w:rPr>
          <w:rFonts w:ascii="標楷體" w:eastAsia="標楷體" w:hAnsi="標楷體" w:hint="eastAsia"/>
          <w:szCs w:val="24"/>
        </w:rPr>
        <w:t>南寧高中</w:t>
      </w:r>
    </w:p>
    <w:p w14:paraId="6D20320B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b/>
          <w:bCs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六、徵召資格：</w:t>
      </w:r>
    </w:p>
    <w:p w14:paraId="413D43A2" w14:textId="39CC1981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(一)設籍：具有中華民國國籍並在臺南市設籍滿三年以上(10</w:t>
      </w:r>
      <w:r w:rsidR="00E31DD7" w:rsidRPr="00D56CD4">
        <w:rPr>
          <w:rFonts w:ascii="標楷體" w:eastAsia="標楷體" w:hAnsi="標楷體" w:hint="eastAsia"/>
          <w:szCs w:val="24"/>
        </w:rPr>
        <w:t>8</w:t>
      </w:r>
      <w:r w:rsidRPr="00D56CD4">
        <w:rPr>
          <w:rFonts w:ascii="標楷體" w:eastAsia="標楷體" w:hAnsi="標楷體" w:hint="eastAsia"/>
          <w:szCs w:val="24"/>
        </w:rPr>
        <w:t xml:space="preserve"> 年 6 月 </w:t>
      </w:r>
      <w:r w:rsidR="008705CD" w:rsidRPr="00D56CD4">
        <w:rPr>
          <w:rFonts w:ascii="標楷體" w:eastAsia="標楷體" w:hAnsi="標楷體"/>
          <w:szCs w:val="24"/>
        </w:rPr>
        <w:t>24</w:t>
      </w:r>
      <w:r w:rsidRPr="00D56CD4">
        <w:rPr>
          <w:rFonts w:ascii="標楷體" w:eastAsia="標楷體" w:hAnsi="標楷體" w:hint="eastAsia"/>
          <w:szCs w:val="24"/>
        </w:rPr>
        <w:t xml:space="preserve"> 日以前入籍)，且無遷出紀錄者。</w:t>
      </w:r>
    </w:p>
    <w:p w14:paraId="65FB4234" w14:textId="3108CF1B" w:rsidR="007E52FB" w:rsidRPr="00D56CD4" w:rsidRDefault="007E52FB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請選手須檢附相關資料(戶籍謄本（111年5月16日起算前3個月內，記事不能省略）</w:t>
      </w:r>
    </w:p>
    <w:p w14:paraId="111001B5" w14:textId="77777777" w:rsidR="007B2E51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(二)年齡：</w:t>
      </w:r>
    </w:p>
    <w:p w14:paraId="359B79CB" w14:textId="47D75FBC" w:rsidR="007B2E51" w:rsidRPr="00D56CD4" w:rsidRDefault="00E80DAB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1、</w:t>
      </w:r>
      <w:r w:rsidR="00252BF7" w:rsidRPr="00D56CD4">
        <w:rPr>
          <w:rFonts w:ascii="標楷體" w:eastAsia="標楷體" w:hAnsi="標楷體" w:hint="eastAsia"/>
          <w:szCs w:val="24"/>
        </w:rPr>
        <w:t>選手必需滿 1</w:t>
      </w:r>
      <w:r w:rsidR="00081879" w:rsidRPr="00D56CD4">
        <w:rPr>
          <w:rFonts w:ascii="標楷體" w:eastAsia="標楷體" w:hAnsi="標楷體" w:hint="eastAsia"/>
          <w:szCs w:val="24"/>
        </w:rPr>
        <w:t>2</w:t>
      </w:r>
      <w:r w:rsidR="00252BF7" w:rsidRPr="00D56CD4">
        <w:rPr>
          <w:rFonts w:ascii="標楷體" w:eastAsia="標楷體" w:hAnsi="標楷體" w:hint="eastAsia"/>
          <w:szCs w:val="24"/>
        </w:rPr>
        <w:t xml:space="preserve"> 歲以上</w:t>
      </w:r>
      <w:r w:rsidR="007B2E51" w:rsidRPr="00D56CD4">
        <w:rPr>
          <w:rFonts w:ascii="標楷體" w:eastAsia="標楷體" w:hAnsi="標楷體" w:hint="eastAsia"/>
          <w:szCs w:val="24"/>
        </w:rPr>
        <w:t>。</w:t>
      </w:r>
    </w:p>
    <w:p w14:paraId="3F0863BC" w14:textId="16D9CB0C" w:rsidR="007B2E51" w:rsidRPr="00D56CD4" w:rsidRDefault="00E80DAB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2、</w:t>
      </w:r>
      <w:r w:rsidR="00252BF7" w:rsidRPr="00D56CD4">
        <w:rPr>
          <w:rFonts w:ascii="標楷體" w:eastAsia="標楷體" w:hAnsi="標楷體" w:hint="eastAsia"/>
          <w:szCs w:val="24"/>
        </w:rPr>
        <w:t>未滿 20 足歲之選手，須取得監護人同意</w:t>
      </w:r>
      <w:r w:rsidR="007B2E51" w:rsidRPr="00D56CD4">
        <w:rPr>
          <w:rFonts w:ascii="標楷體" w:eastAsia="標楷體" w:hAnsi="標楷體" w:hint="eastAsia"/>
          <w:szCs w:val="24"/>
        </w:rPr>
        <w:t>。</w:t>
      </w:r>
    </w:p>
    <w:p w14:paraId="2636EE09" w14:textId="1112A274" w:rsidR="00252BF7" w:rsidRPr="00D56CD4" w:rsidRDefault="00E80DAB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3、</w:t>
      </w:r>
      <w:r w:rsidR="00252BF7" w:rsidRPr="00D56CD4">
        <w:rPr>
          <w:rFonts w:ascii="標楷體" w:eastAsia="標楷體" w:hAnsi="標楷體" w:hint="eastAsia"/>
          <w:szCs w:val="24"/>
        </w:rPr>
        <w:t>未滿 20 歲已婚者不在此限。</w:t>
      </w:r>
    </w:p>
    <w:p w14:paraId="387985BD" w14:textId="39FE13B4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</w:t>
      </w:r>
      <w:r w:rsidR="00E80DAB" w:rsidRPr="00D56CD4">
        <w:rPr>
          <w:rFonts w:ascii="標楷體" w:eastAsia="標楷體" w:hAnsi="標楷體" w:hint="eastAsia"/>
          <w:szCs w:val="24"/>
        </w:rPr>
        <w:t>三</w:t>
      </w:r>
      <w:r w:rsidRPr="00D56CD4">
        <w:rPr>
          <w:rFonts w:ascii="標楷體" w:eastAsia="標楷體" w:hAnsi="標楷體" w:hint="eastAsia"/>
          <w:szCs w:val="24"/>
        </w:rPr>
        <w:t>)身體狀況：參加選拔之選手須取得指定醫院之健康檢查證明書，選手應具結選手性別及適宜參加劇烈運動競賽事項。</w:t>
      </w:r>
    </w:p>
    <w:p w14:paraId="290C8571" w14:textId="6906848A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</w:t>
      </w:r>
      <w:r w:rsidR="00E80DAB" w:rsidRPr="00D56CD4">
        <w:rPr>
          <w:rFonts w:ascii="標楷體" w:eastAsia="標楷體" w:hAnsi="標楷體" w:hint="eastAsia"/>
          <w:szCs w:val="24"/>
        </w:rPr>
        <w:t>四</w:t>
      </w:r>
      <w:r w:rsidRPr="00D56CD4">
        <w:rPr>
          <w:rFonts w:ascii="標楷體" w:eastAsia="標楷體" w:hAnsi="標楷體" w:hint="eastAsia"/>
          <w:szCs w:val="24"/>
        </w:rPr>
        <w:t>)以上資格均須符合 1</w:t>
      </w:r>
      <w:r w:rsidR="000B52BF" w:rsidRPr="00D56CD4">
        <w:rPr>
          <w:rFonts w:ascii="標楷體" w:eastAsia="標楷體" w:hAnsi="標楷體" w:hint="eastAsia"/>
          <w:szCs w:val="24"/>
        </w:rPr>
        <w:t>11</w:t>
      </w:r>
      <w:r w:rsidRPr="00D56CD4">
        <w:rPr>
          <w:rFonts w:ascii="標楷體" w:eastAsia="標楷體" w:hAnsi="標楷體" w:hint="eastAsia"/>
          <w:szCs w:val="24"/>
        </w:rPr>
        <w:t xml:space="preserve"> 年全民運動會競賽規程規定。</w:t>
      </w:r>
    </w:p>
    <w:p w14:paraId="35D2B6E0" w14:textId="235DDAFF" w:rsidR="00BE76B6" w:rsidRPr="00D56CD4" w:rsidRDefault="00BE76B6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</w:t>
      </w:r>
      <w:r w:rsidR="007B2E51" w:rsidRPr="00D56CD4">
        <w:rPr>
          <w:rFonts w:ascii="標楷體" w:eastAsia="標楷體" w:hAnsi="標楷體" w:hint="eastAsia"/>
          <w:szCs w:val="24"/>
        </w:rPr>
        <w:t>六</w:t>
      </w:r>
      <w:r w:rsidRPr="00D56CD4">
        <w:rPr>
          <w:rFonts w:ascii="標楷體" w:eastAsia="標楷體" w:hAnsi="標楷體" w:hint="eastAsia"/>
          <w:szCs w:val="24"/>
        </w:rPr>
        <w:t>）選訓委員會成員</w:t>
      </w:r>
    </w:p>
    <w:p w14:paraId="62A7306B" w14:textId="788758AB" w:rsidR="007B2E51" w:rsidRPr="00D56CD4" w:rsidRDefault="007B2E51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1、本委員會建立公平</w:t>
      </w:r>
      <w:r w:rsidR="00E17BDB" w:rsidRPr="00D56CD4">
        <w:rPr>
          <w:rFonts w:ascii="標楷體" w:eastAsia="標楷體" w:hAnsi="標楷體" w:hint="eastAsia"/>
          <w:szCs w:val="24"/>
        </w:rPr>
        <w:t>公正公開之原則，統籌辦理111年全民運動會龍獅運動項目之徵召，特設臺南市龍獅運動委員會之徵召委員。</w:t>
      </w:r>
    </w:p>
    <w:p w14:paraId="7B618523" w14:textId="293791DC" w:rsidR="00E17BDB" w:rsidRPr="00D56CD4" w:rsidRDefault="00E17BDB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2、</w:t>
      </w:r>
      <w:r w:rsidR="00E1473B" w:rsidRPr="00D56CD4">
        <w:rPr>
          <w:rFonts w:ascii="標楷體" w:eastAsia="標楷體" w:hAnsi="標楷體" w:hint="eastAsia"/>
          <w:szCs w:val="24"/>
        </w:rPr>
        <w:t>置委員5人，其中1人為召集人。</w:t>
      </w:r>
    </w:p>
    <w:p w14:paraId="435AC8F7" w14:textId="7E57A306" w:rsidR="00E1473B" w:rsidRPr="00D56CD4" w:rsidRDefault="00E1473B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3、委員會成員至少需包含龍獅專業人士，體育專業人事，行政專業人士。</w:t>
      </w:r>
    </w:p>
    <w:p w14:paraId="031621E2" w14:textId="2170BB0D" w:rsidR="00E1473B" w:rsidRPr="00D56CD4" w:rsidRDefault="00E1473B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4、本委員會之會議決議事項，由本市體育總會備查施行。</w:t>
      </w:r>
    </w:p>
    <w:p w14:paraId="2A3B286D" w14:textId="77777777" w:rsidR="00D56CD4" w:rsidRDefault="00D56CD4" w:rsidP="00D56CD4">
      <w:pPr>
        <w:spacing w:line="460" w:lineRule="exact"/>
        <w:rPr>
          <w:rFonts w:ascii="標楷體" w:eastAsia="標楷體" w:hAnsi="標楷體"/>
          <w:szCs w:val="24"/>
        </w:rPr>
      </w:pPr>
    </w:p>
    <w:p w14:paraId="76F9B1DD" w14:textId="77777777" w:rsidR="00D56CD4" w:rsidRDefault="00D56CD4" w:rsidP="00D56CD4">
      <w:pPr>
        <w:spacing w:line="460" w:lineRule="exact"/>
        <w:rPr>
          <w:rFonts w:ascii="標楷體" w:eastAsia="標楷體" w:hAnsi="標楷體"/>
          <w:szCs w:val="24"/>
        </w:rPr>
      </w:pPr>
    </w:p>
    <w:p w14:paraId="6FBE8E3B" w14:textId="3A8AB976" w:rsidR="00BE76B6" w:rsidRPr="00D56CD4" w:rsidRDefault="00BE76B6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臺南市體育總會龍獅藝陣委員會參加 111 年全民運動會選訓委員會</w:t>
      </w:r>
    </w:p>
    <w:p w14:paraId="7C636BFC" w14:textId="77777777" w:rsidR="00BE76B6" w:rsidRPr="00D56CD4" w:rsidRDefault="00BE76B6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職稱 姓名 現職 備註</w:t>
      </w:r>
    </w:p>
    <w:p w14:paraId="6969BF34" w14:textId="77777777" w:rsidR="00BE76B6" w:rsidRPr="00D56CD4" w:rsidRDefault="00BE76B6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召集人 蔡蘇秋金 臺南市體育總會龍獅藝陣委員會主任委員</w:t>
      </w:r>
    </w:p>
    <w:p w14:paraId="18D91D16" w14:textId="77777777" w:rsidR="00BE76B6" w:rsidRPr="00D56CD4" w:rsidRDefault="00BE76B6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lastRenderedPageBreak/>
        <w:t>總幹事 黃百達  中華民國龍獅協會B級裁判</w:t>
      </w:r>
    </w:p>
    <w:p w14:paraId="5C3D9DBF" w14:textId="77777777" w:rsidR="00BE76B6" w:rsidRPr="00D56CD4" w:rsidRDefault="00BE76B6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教  練 林惠章  中華民國龍獅協會B級裁判</w:t>
      </w:r>
    </w:p>
    <w:p w14:paraId="42D9908A" w14:textId="77777777" w:rsidR="00BE76B6" w:rsidRPr="00D56CD4" w:rsidRDefault="00BE76B6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教  練 吳登興  中華民國龍獅協會A級裁判</w:t>
      </w:r>
    </w:p>
    <w:p w14:paraId="45E6A2E9" w14:textId="2F8AC40B" w:rsidR="00BE76B6" w:rsidRPr="00D56CD4" w:rsidRDefault="00BE76B6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教  練 林韻慈  中華民國龍獅協會B級裁判</w:t>
      </w:r>
    </w:p>
    <w:p w14:paraId="112F5656" w14:textId="44F50E82" w:rsidR="00743C83" w:rsidRPr="00D56CD4" w:rsidRDefault="00252BF7" w:rsidP="00D56CD4">
      <w:pPr>
        <w:spacing w:line="460" w:lineRule="exact"/>
        <w:rPr>
          <w:rFonts w:ascii="標楷體" w:eastAsia="標楷體" w:hAnsi="標楷體"/>
          <w:b/>
          <w:bCs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七、</w:t>
      </w:r>
      <w:r w:rsidR="00743C83" w:rsidRPr="00D56CD4">
        <w:rPr>
          <w:rFonts w:ascii="標楷體" w:eastAsia="標楷體" w:hAnsi="標楷體" w:hint="eastAsia"/>
          <w:b/>
          <w:bCs/>
          <w:szCs w:val="24"/>
        </w:rPr>
        <w:t>選手</w:t>
      </w:r>
      <w:r w:rsidR="00D21897" w:rsidRPr="00D56CD4">
        <w:rPr>
          <w:rFonts w:ascii="標楷體" w:eastAsia="標楷體" w:hAnsi="標楷體" w:hint="eastAsia"/>
          <w:b/>
          <w:bCs/>
          <w:szCs w:val="24"/>
        </w:rPr>
        <w:t>徵召方式</w:t>
      </w:r>
      <w:r w:rsidR="00743C83" w:rsidRPr="00D56CD4">
        <w:rPr>
          <w:rFonts w:ascii="標楷體" w:eastAsia="標楷體" w:hAnsi="標楷體" w:hint="eastAsia"/>
          <w:b/>
          <w:bCs/>
          <w:szCs w:val="24"/>
        </w:rPr>
        <w:t>：</w:t>
      </w:r>
    </w:p>
    <w:p w14:paraId="600FDBE9" w14:textId="6820AB61" w:rsidR="00743C83" w:rsidRPr="00D56CD4" w:rsidRDefault="00743C83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（一）由本會選訓委員會推荐適合選手。</w:t>
      </w:r>
    </w:p>
    <w:p w14:paraId="0672E1CA" w14:textId="17AE171D" w:rsidR="00D21897" w:rsidRPr="00D56CD4" w:rsidRDefault="00B651A8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  </w:t>
      </w:r>
      <w:r w:rsidR="00743C83" w:rsidRPr="00D56CD4">
        <w:rPr>
          <w:rFonts w:ascii="標楷體" w:eastAsia="標楷體" w:hAnsi="標楷體" w:hint="eastAsia"/>
          <w:szCs w:val="24"/>
        </w:rPr>
        <w:t>1.</w:t>
      </w:r>
      <w:r w:rsidR="00D21897" w:rsidRPr="00D56CD4">
        <w:rPr>
          <w:rFonts w:ascii="標楷體" w:eastAsia="標楷體" w:hAnsi="標楷體" w:hint="eastAsia"/>
          <w:szCs w:val="24"/>
        </w:rPr>
        <w:t>、曾參加10</w:t>
      </w:r>
      <w:r w:rsidR="000B52BF" w:rsidRPr="00D56CD4">
        <w:rPr>
          <w:rFonts w:ascii="標楷體" w:eastAsia="標楷體" w:hAnsi="標楷體" w:hint="eastAsia"/>
          <w:szCs w:val="24"/>
        </w:rPr>
        <w:t>7</w:t>
      </w:r>
      <w:r w:rsidR="00D21897" w:rsidRPr="00D56CD4">
        <w:rPr>
          <w:rFonts w:ascii="標楷體" w:eastAsia="標楷體" w:hAnsi="標楷體" w:hint="eastAsia"/>
          <w:szCs w:val="24"/>
        </w:rPr>
        <w:t>年10</w:t>
      </w:r>
      <w:r w:rsidR="000B52BF" w:rsidRPr="00D56CD4">
        <w:rPr>
          <w:rFonts w:ascii="標楷體" w:eastAsia="標楷體" w:hAnsi="標楷體" w:hint="eastAsia"/>
          <w:szCs w:val="24"/>
        </w:rPr>
        <w:t>9</w:t>
      </w:r>
      <w:r w:rsidR="00D21897" w:rsidRPr="00D56CD4">
        <w:rPr>
          <w:rFonts w:ascii="標楷體" w:eastAsia="標楷體" w:hAnsi="標楷體" w:hint="eastAsia"/>
          <w:szCs w:val="24"/>
        </w:rPr>
        <w:t>年全民運動會比賽獲得前四名為優先。</w:t>
      </w:r>
    </w:p>
    <w:p w14:paraId="0D3081BB" w14:textId="4955CA0A" w:rsidR="0079419C" w:rsidRPr="00D56CD4" w:rsidRDefault="00D2189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  2、</w:t>
      </w:r>
      <w:r w:rsidR="00743C83" w:rsidRPr="00D56CD4">
        <w:rPr>
          <w:rFonts w:ascii="標楷體" w:eastAsia="標楷體" w:hAnsi="標楷體" w:hint="eastAsia"/>
          <w:szCs w:val="24"/>
        </w:rPr>
        <w:t>曾參加</w:t>
      </w:r>
      <w:r w:rsidR="00E10340" w:rsidRPr="00D56CD4">
        <w:rPr>
          <w:rFonts w:ascii="標楷體" w:eastAsia="標楷體" w:hAnsi="標楷體" w:hint="eastAsia"/>
          <w:szCs w:val="24"/>
        </w:rPr>
        <w:t>10</w:t>
      </w:r>
      <w:r w:rsidR="000B52BF" w:rsidRPr="00D56CD4">
        <w:rPr>
          <w:rFonts w:ascii="標楷體" w:eastAsia="標楷體" w:hAnsi="標楷體" w:hint="eastAsia"/>
          <w:szCs w:val="24"/>
        </w:rPr>
        <w:t>9</w:t>
      </w:r>
      <w:r w:rsidR="00E10340" w:rsidRPr="00D56CD4">
        <w:rPr>
          <w:rFonts w:ascii="標楷體" w:eastAsia="標楷體" w:hAnsi="標楷體" w:hint="eastAsia"/>
          <w:szCs w:val="24"/>
        </w:rPr>
        <w:t>年1</w:t>
      </w:r>
      <w:r w:rsidR="000B52BF" w:rsidRPr="00D56CD4">
        <w:rPr>
          <w:rFonts w:ascii="標楷體" w:eastAsia="標楷體" w:hAnsi="標楷體" w:hint="eastAsia"/>
          <w:szCs w:val="24"/>
        </w:rPr>
        <w:t>10</w:t>
      </w:r>
      <w:r w:rsidR="00E10340" w:rsidRPr="00D56CD4">
        <w:rPr>
          <w:rFonts w:ascii="標楷體" w:eastAsia="標楷體" w:hAnsi="標楷體" w:hint="eastAsia"/>
          <w:szCs w:val="24"/>
        </w:rPr>
        <w:t>年</w:t>
      </w:r>
      <w:r w:rsidR="0079419C" w:rsidRPr="00D56CD4">
        <w:rPr>
          <w:rFonts w:ascii="標楷體" w:eastAsia="標楷體" w:hAnsi="標楷體" w:hint="eastAsia"/>
          <w:szCs w:val="24"/>
        </w:rPr>
        <w:t>臺</w:t>
      </w:r>
      <w:r w:rsidR="00743C83" w:rsidRPr="00D56CD4">
        <w:rPr>
          <w:rFonts w:ascii="標楷體" w:eastAsia="標楷體" w:hAnsi="標楷體" w:hint="eastAsia"/>
          <w:szCs w:val="24"/>
        </w:rPr>
        <w:t>南市</w:t>
      </w:r>
      <w:r w:rsidR="0079419C" w:rsidRPr="00D56CD4">
        <w:rPr>
          <w:rFonts w:ascii="標楷體" w:eastAsia="標楷體" w:hAnsi="標楷體" w:hint="eastAsia"/>
          <w:szCs w:val="24"/>
        </w:rPr>
        <w:t>教育局舉辦</w:t>
      </w:r>
      <w:r w:rsidRPr="00D56CD4">
        <w:rPr>
          <w:rFonts w:ascii="標楷體" w:eastAsia="標楷體" w:hAnsi="標楷體" w:hint="eastAsia"/>
          <w:szCs w:val="24"/>
        </w:rPr>
        <w:t>傳統藝術比賽及</w:t>
      </w:r>
    </w:p>
    <w:p w14:paraId="5B745C19" w14:textId="27B674AB" w:rsidR="00743C83" w:rsidRPr="00D56CD4" w:rsidRDefault="0079419C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   臺南市體育總會龍獅藝陣委員會舉辦臺</w:t>
      </w:r>
      <w:r w:rsidR="004A6B1D" w:rsidRPr="00D56CD4">
        <w:rPr>
          <w:rFonts w:ascii="標楷體" w:eastAsia="標楷體" w:hAnsi="標楷體" w:hint="eastAsia"/>
          <w:szCs w:val="24"/>
        </w:rPr>
        <w:t>南市</w:t>
      </w:r>
      <w:r w:rsidR="00743C83" w:rsidRPr="00D56CD4">
        <w:rPr>
          <w:rFonts w:ascii="標楷體" w:eastAsia="標楷體" w:hAnsi="標楷體" w:hint="eastAsia"/>
          <w:szCs w:val="24"/>
        </w:rPr>
        <w:t>市</w:t>
      </w:r>
      <w:r w:rsidR="00D21897" w:rsidRPr="00D56CD4">
        <w:rPr>
          <w:rFonts w:ascii="標楷體" w:eastAsia="標楷體" w:hAnsi="標楷體" w:hint="eastAsia"/>
          <w:szCs w:val="24"/>
        </w:rPr>
        <w:t>長盃</w:t>
      </w:r>
      <w:r w:rsidR="00743C83" w:rsidRPr="00D56CD4">
        <w:rPr>
          <w:rFonts w:ascii="標楷體" w:eastAsia="標楷體" w:hAnsi="標楷體" w:hint="eastAsia"/>
          <w:szCs w:val="24"/>
        </w:rPr>
        <w:t>獲得前三名之</w:t>
      </w:r>
      <w:r w:rsidR="00E02ECA" w:rsidRPr="00D56CD4">
        <w:rPr>
          <w:rFonts w:ascii="標楷體" w:eastAsia="標楷體" w:hAnsi="標楷體" w:hint="eastAsia"/>
          <w:szCs w:val="24"/>
        </w:rPr>
        <w:t>選手</w:t>
      </w:r>
      <w:r w:rsidR="00743C83" w:rsidRPr="00D56CD4">
        <w:rPr>
          <w:rFonts w:ascii="標楷體" w:eastAsia="標楷體" w:hAnsi="標楷體" w:hint="eastAsia"/>
          <w:szCs w:val="24"/>
        </w:rPr>
        <w:t>。</w:t>
      </w:r>
    </w:p>
    <w:p w14:paraId="4BAC3D88" w14:textId="62D96411" w:rsidR="00E10340" w:rsidRPr="00D56CD4" w:rsidRDefault="00B651A8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  </w:t>
      </w:r>
      <w:r w:rsidR="00D21897" w:rsidRPr="00D56CD4">
        <w:rPr>
          <w:rFonts w:ascii="標楷體" w:eastAsia="標楷體" w:hAnsi="標楷體" w:hint="eastAsia"/>
          <w:szCs w:val="24"/>
        </w:rPr>
        <w:t>3、</w:t>
      </w:r>
      <w:r w:rsidR="00743C83" w:rsidRPr="00D56CD4">
        <w:rPr>
          <w:rFonts w:ascii="標楷體" w:eastAsia="標楷體" w:hAnsi="標楷體" w:hint="eastAsia"/>
          <w:szCs w:val="24"/>
        </w:rPr>
        <w:t>曾參加</w:t>
      </w:r>
      <w:r w:rsidR="00E10340" w:rsidRPr="00D56CD4">
        <w:rPr>
          <w:rFonts w:ascii="標楷體" w:eastAsia="標楷體" w:hAnsi="標楷體" w:hint="eastAsia"/>
          <w:szCs w:val="24"/>
        </w:rPr>
        <w:t>10</w:t>
      </w:r>
      <w:r w:rsidR="000B52BF" w:rsidRPr="00D56CD4">
        <w:rPr>
          <w:rFonts w:ascii="標楷體" w:eastAsia="標楷體" w:hAnsi="標楷體" w:hint="eastAsia"/>
          <w:szCs w:val="24"/>
        </w:rPr>
        <w:t>9</w:t>
      </w:r>
      <w:r w:rsidR="00E10340" w:rsidRPr="00D56CD4">
        <w:rPr>
          <w:rFonts w:ascii="標楷體" w:eastAsia="標楷體" w:hAnsi="標楷體" w:hint="eastAsia"/>
          <w:szCs w:val="24"/>
        </w:rPr>
        <w:t>年1</w:t>
      </w:r>
      <w:r w:rsidR="000B52BF" w:rsidRPr="00D56CD4">
        <w:rPr>
          <w:rFonts w:ascii="標楷體" w:eastAsia="標楷體" w:hAnsi="標楷體" w:hint="eastAsia"/>
          <w:szCs w:val="24"/>
        </w:rPr>
        <w:t>10</w:t>
      </w:r>
      <w:r w:rsidR="00E10340" w:rsidRPr="00D56CD4">
        <w:rPr>
          <w:rFonts w:ascii="標楷體" w:eastAsia="標楷體" w:hAnsi="標楷體" w:hint="eastAsia"/>
          <w:szCs w:val="24"/>
        </w:rPr>
        <w:t>年中華民國龍獅</w:t>
      </w:r>
      <w:r w:rsidR="00B52A93" w:rsidRPr="00D56CD4">
        <w:rPr>
          <w:rFonts w:ascii="標楷體" w:eastAsia="標楷體" w:hAnsi="標楷體" w:hint="eastAsia"/>
          <w:szCs w:val="24"/>
        </w:rPr>
        <w:t>運動</w:t>
      </w:r>
      <w:r w:rsidR="00E10340" w:rsidRPr="00D56CD4">
        <w:rPr>
          <w:rFonts w:ascii="標楷體" w:eastAsia="標楷體" w:hAnsi="標楷體" w:hint="eastAsia"/>
          <w:szCs w:val="24"/>
        </w:rPr>
        <w:t>協會</w:t>
      </w:r>
      <w:r w:rsidR="003B31C2" w:rsidRPr="00D56CD4">
        <w:rPr>
          <w:rFonts w:ascii="標楷體" w:eastAsia="標楷體" w:hAnsi="標楷體" w:hint="eastAsia"/>
          <w:szCs w:val="24"/>
        </w:rPr>
        <w:t>舉辦</w:t>
      </w:r>
      <w:r w:rsidR="00743C83" w:rsidRPr="00D56CD4">
        <w:rPr>
          <w:rFonts w:ascii="標楷體" w:eastAsia="標楷體" w:hAnsi="標楷體" w:hint="eastAsia"/>
          <w:szCs w:val="24"/>
        </w:rPr>
        <w:t>全國</w:t>
      </w:r>
      <w:r w:rsidR="00D21897" w:rsidRPr="00D56CD4">
        <w:rPr>
          <w:rFonts w:ascii="標楷體" w:eastAsia="標楷體" w:hAnsi="標楷體" w:hint="eastAsia"/>
          <w:szCs w:val="24"/>
        </w:rPr>
        <w:t>龍獅藝陣</w:t>
      </w:r>
      <w:r w:rsidR="00743C83" w:rsidRPr="00D56CD4">
        <w:rPr>
          <w:rFonts w:ascii="標楷體" w:eastAsia="標楷體" w:hAnsi="標楷體" w:hint="eastAsia"/>
          <w:szCs w:val="24"/>
        </w:rPr>
        <w:t>錦標賽</w:t>
      </w:r>
    </w:p>
    <w:p w14:paraId="19FE1ED9" w14:textId="3511B153" w:rsidR="00743C83" w:rsidRPr="00D56CD4" w:rsidRDefault="00E10340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     </w:t>
      </w:r>
      <w:r w:rsidR="00743C83" w:rsidRPr="00D56CD4">
        <w:rPr>
          <w:rFonts w:ascii="標楷體" w:eastAsia="標楷體" w:hAnsi="標楷體" w:hint="eastAsia"/>
          <w:szCs w:val="24"/>
        </w:rPr>
        <w:t>獲得前三名之</w:t>
      </w:r>
      <w:r w:rsidR="00E02ECA" w:rsidRPr="00D56CD4">
        <w:rPr>
          <w:rFonts w:ascii="標楷體" w:eastAsia="標楷體" w:hAnsi="標楷體" w:hint="eastAsia"/>
          <w:szCs w:val="24"/>
        </w:rPr>
        <w:t>選手</w:t>
      </w:r>
      <w:r w:rsidR="00743C83" w:rsidRPr="00D56CD4">
        <w:rPr>
          <w:rFonts w:ascii="標楷體" w:eastAsia="標楷體" w:hAnsi="標楷體" w:hint="eastAsia"/>
          <w:szCs w:val="24"/>
        </w:rPr>
        <w:t>。</w:t>
      </w:r>
    </w:p>
    <w:p w14:paraId="1B27C458" w14:textId="6704FA96" w:rsidR="00743C83" w:rsidRPr="00D56CD4" w:rsidRDefault="00743C83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（二）依據成績排序，動作優美，須經選訓委員通過後核定。</w:t>
      </w:r>
    </w:p>
    <w:p w14:paraId="2775FF3E" w14:textId="5FA41A5D" w:rsidR="00743C83" w:rsidRPr="00D56CD4" w:rsidRDefault="00743C83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（三）如有正選選手放棄或未按規定參加集訓，由候補選手依序遞補。</w:t>
      </w:r>
    </w:p>
    <w:p w14:paraId="126F2E9A" w14:textId="00E1E992" w:rsidR="00743C83" w:rsidRPr="00D56CD4" w:rsidRDefault="00695331" w:rsidP="00D56CD4">
      <w:pPr>
        <w:spacing w:line="460" w:lineRule="exact"/>
        <w:rPr>
          <w:rFonts w:ascii="標楷體" w:eastAsia="標楷體" w:hAnsi="標楷體"/>
          <w:b/>
          <w:bCs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八、檢測項目評分標準：</w:t>
      </w:r>
    </w:p>
    <w:p w14:paraId="28ECD2A1" w14:textId="7F1115FA" w:rsidR="00743C83" w:rsidRPr="00D56CD4" w:rsidRDefault="00695331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1、評分標準：滿分10分。</w:t>
      </w:r>
    </w:p>
    <w:p w14:paraId="4D851F97" w14:textId="3436504C" w:rsidR="00695331" w:rsidRPr="00D56CD4" w:rsidRDefault="00695331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（一）</w:t>
      </w:r>
      <w:r w:rsidRPr="00D56CD4">
        <w:rPr>
          <w:rFonts w:ascii="標楷體" w:eastAsia="標楷體" w:hAnsi="標楷體" w:hint="eastAsia"/>
          <w:szCs w:val="24"/>
        </w:rPr>
        <w:tab/>
        <w:t>動作神態－佔2分。</w:t>
      </w:r>
    </w:p>
    <w:p w14:paraId="22B33CE4" w14:textId="1D8830BC" w:rsidR="00695331" w:rsidRPr="00D56CD4" w:rsidRDefault="00695331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（二）</w:t>
      </w:r>
      <w:r w:rsidRPr="00D56CD4">
        <w:rPr>
          <w:rFonts w:ascii="標楷體" w:eastAsia="標楷體" w:hAnsi="標楷體" w:hint="eastAsia"/>
          <w:szCs w:val="24"/>
        </w:rPr>
        <w:tab/>
        <w:t>編排風格－佔3分。</w:t>
      </w:r>
    </w:p>
    <w:p w14:paraId="0CC25A31" w14:textId="38238C85" w:rsidR="00695331" w:rsidRPr="00D56CD4" w:rsidRDefault="00695331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（三）</w:t>
      </w:r>
      <w:r w:rsidRPr="00D56CD4">
        <w:rPr>
          <w:rFonts w:ascii="標楷體" w:eastAsia="標楷體" w:hAnsi="標楷體" w:hint="eastAsia"/>
          <w:szCs w:val="24"/>
        </w:rPr>
        <w:tab/>
        <w:t>鼓樂配合－佔1分。</w:t>
      </w:r>
    </w:p>
    <w:p w14:paraId="46D28E34" w14:textId="558631D1" w:rsidR="00695331" w:rsidRPr="00D56CD4" w:rsidRDefault="00695331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（四）</w:t>
      </w:r>
      <w:r w:rsidRPr="00D56CD4">
        <w:rPr>
          <w:rFonts w:ascii="標楷體" w:eastAsia="標楷體" w:hAnsi="標楷體" w:hint="eastAsia"/>
          <w:szCs w:val="24"/>
        </w:rPr>
        <w:tab/>
        <w:t>禮貌服飾－佔1分。</w:t>
      </w:r>
    </w:p>
    <w:p w14:paraId="1831F8D8" w14:textId="1FDE7D7D" w:rsidR="00695331" w:rsidRPr="00D56CD4" w:rsidRDefault="00695331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（五）</w:t>
      </w:r>
      <w:r w:rsidRPr="00D56CD4">
        <w:rPr>
          <w:rFonts w:ascii="標楷體" w:eastAsia="標楷體" w:hAnsi="標楷體" w:hint="eastAsia"/>
          <w:szCs w:val="24"/>
        </w:rPr>
        <w:tab/>
        <w:t>難度表現－佔3分。</w:t>
      </w:r>
    </w:p>
    <w:p w14:paraId="01440651" w14:textId="443E552B" w:rsidR="00252BF7" w:rsidRPr="00D56CD4" w:rsidRDefault="00F608BB" w:rsidP="00D56CD4">
      <w:pPr>
        <w:spacing w:line="460" w:lineRule="exact"/>
        <w:rPr>
          <w:rFonts w:ascii="標楷體" w:eastAsia="標楷體" w:hAnsi="標楷體"/>
          <w:b/>
          <w:bCs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八</w:t>
      </w:r>
      <w:r w:rsidR="00252BF7" w:rsidRPr="00D56CD4">
        <w:rPr>
          <w:rFonts w:ascii="標楷體" w:eastAsia="標楷體" w:hAnsi="標楷體" w:hint="eastAsia"/>
          <w:b/>
          <w:bCs/>
          <w:szCs w:val="24"/>
        </w:rPr>
        <w:t>、</w:t>
      </w:r>
      <w:r w:rsidR="00AE00C4" w:rsidRPr="00D56CD4">
        <w:rPr>
          <w:rFonts w:ascii="標楷體" w:eastAsia="標楷體" w:hAnsi="標楷體" w:hint="eastAsia"/>
          <w:b/>
          <w:bCs/>
          <w:szCs w:val="24"/>
        </w:rPr>
        <w:t>徵招</w:t>
      </w:r>
      <w:r w:rsidR="00252BF7" w:rsidRPr="00D56CD4">
        <w:rPr>
          <w:rFonts w:ascii="標楷體" w:eastAsia="標楷體" w:hAnsi="標楷體" w:hint="eastAsia"/>
          <w:b/>
          <w:bCs/>
          <w:szCs w:val="24"/>
        </w:rPr>
        <w:t>選手檢測</w:t>
      </w:r>
      <w:r w:rsidR="00F364B1" w:rsidRPr="00D56CD4">
        <w:rPr>
          <w:rFonts w:ascii="標楷體" w:eastAsia="標楷體" w:hAnsi="標楷體" w:hint="eastAsia"/>
          <w:b/>
          <w:bCs/>
          <w:szCs w:val="24"/>
        </w:rPr>
        <w:t>日期地點</w:t>
      </w:r>
    </w:p>
    <w:p w14:paraId="29B2F2C6" w14:textId="72E4FF3F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(一)檢測日期：1</w:t>
      </w:r>
      <w:r w:rsidR="000B52BF" w:rsidRPr="00D56CD4">
        <w:rPr>
          <w:rFonts w:ascii="標楷體" w:eastAsia="標楷體" w:hAnsi="標楷體" w:hint="eastAsia"/>
          <w:szCs w:val="24"/>
        </w:rPr>
        <w:t>11</w:t>
      </w:r>
      <w:r w:rsidRPr="00D56CD4">
        <w:rPr>
          <w:rFonts w:ascii="標楷體" w:eastAsia="標楷體" w:hAnsi="標楷體" w:hint="eastAsia"/>
          <w:szCs w:val="24"/>
        </w:rPr>
        <w:t xml:space="preserve"> 年 </w:t>
      </w:r>
      <w:r w:rsidR="00B52A93" w:rsidRPr="00D56CD4">
        <w:rPr>
          <w:rFonts w:ascii="標楷體" w:eastAsia="標楷體" w:hAnsi="標楷體" w:hint="eastAsia"/>
          <w:szCs w:val="24"/>
        </w:rPr>
        <w:t>4</w:t>
      </w:r>
      <w:r w:rsidRPr="00D56CD4">
        <w:rPr>
          <w:rFonts w:ascii="標楷體" w:eastAsia="標楷體" w:hAnsi="標楷體" w:hint="eastAsia"/>
          <w:szCs w:val="24"/>
        </w:rPr>
        <w:t xml:space="preserve"> 月 30 日 (六)</w:t>
      </w:r>
    </w:p>
    <w:p w14:paraId="51184E63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(二)檢測地點：南寧高中體育場</w:t>
      </w:r>
    </w:p>
    <w:p w14:paraId="2C83FCDA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(三)服裝：選手須穿著龍獅運動服參加選拔(短褲、長短袖上衣、長襪及運動鞋</w:t>
      </w:r>
    </w:p>
    <w:p w14:paraId="5E8800EC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，選手可攜帶護膝)</w:t>
      </w:r>
    </w:p>
    <w:p w14:paraId="229853C0" w14:textId="4F0C5C84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(四)報到：選手須於 1</w:t>
      </w:r>
      <w:r w:rsidR="000B52BF" w:rsidRPr="00D56CD4">
        <w:rPr>
          <w:rFonts w:ascii="標楷體" w:eastAsia="標楷體" w:hAnsi="標楷體" w:hint="eastAsia"/>
          <w:szCs w:val="24"/>
        </w:rPr>
        <w:t>11</w:t>
      </w:r>
      <w:r w:rsidRPr="00D56CD4">
        <w:rPr>
          <w:rFonts w:ascii="標楷體" w:eastAsia="標楷體" w:hAnsi="標楷體" w:hint="eastAsia"/>
          <w:szCs w:val="24"/>
        </w:rPr>
        <w:t xml:space="preserve"> 年 </w:t>
      </w:r>
      <w:r w:rsidR="00B52A93" w:rsidRPr="00D56CD4">
        <w:rPr>
          <w:rFonts w:ascii="標楷體" w:eastAsia="標楷體" w:hAnsi="標楷體" w:hint="eastAsia"/>
          <w:szCs w:val="24"/>
        </w:rPr>
        <w:t>4</w:t>
      </w:r>
      <w:r w:rsidRPr="00D56CD4">
        <w:rPr>
          <w:rFonts w:ascii="標楷體" w:eastAsia="標楷體" w:hAnsi="標楷體" w:hint="eastAsia"/>
          <w:szCs w:val="24"/>
        </w:rPr>
        <w:t xml:space="preserve"> 月 30 日下午 14點報到，並抽籤確定檢測排序。</w:t>
      </w:r>
    </w:p>
    <w:p w14:paraId="2D783D2F" w14:textId="64296EDB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(五)檢測項目：選手必須並依據規定時間報到，並完成全部檢測項目，並以檢測成績為徵召參考。</w:t>
      </w:r>
    </w:p>
    <w:p w14:paraId="78CFF5B5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(六)選手應受安排參加團隊組合測驗。</w:t>
      </w:r>
    </w:p>
    <w:p w14:paraId="5D122573" w14:textId="79729DBE" w:rsidR="00252BF7" w:rsidRPr="00D56CD4" w:rsidRDefault="00F608BB" w:rsidP="00D56CD4">
      <w:pPr>
        <w:spacing w:line="460" w:lineRule="exact"/>
        <w:rPr>
          <w:rFonts w:ascii="標楷體" w:eastAsia="標楷體" w:hAnsi="標楷體"/>
          <w:b/>
          <w:bCs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lastRenderedPageBreak/>
        <w:t>九</w:t>
      </w:r>
      <w:r w:rsidR="00252BF7" w:rsidRPr="00D56CD4">
        <w:rPr>
          <w:rFonts w:ascii="標楷體" w:eastAsia="標楷體" w:hAnsi="標楷體" w:hint="eastAsia"/>
          <w:b/>
          <w:bCs/>
          <w:szCs w:val="24"/>
        </w:rPr>
        <w:t>、檢測項目</w:t>
      </w:r>
      <w:r w:rsidR="004552C2" w:rsidRPr="00D56CD4">
        <w:rPr>
          <w:rFonts w:ascii="標楷體" w:eastAsia="標楷體" w:hAnsi="標楷體" w:hint="eastAsia"/>
          <w:b/>
          <w:bCs/>
          <w:szCs w:val="24"/>
        </w:rPr>
        <w:t xml:space="preserve">  </w:t>
      </w:r>
    </w:p>
    <w:p w14:paraId="79BF9C77" w14:textId="2B297853" w:rsidR="004552C2" w:rsidRPr="00D56CD4" w:rsidRDefault="004552C2" w:rsidP="00D56CD4">
      <w:pPr>
        <w:spacing w:line="460" w:lineRule="exact"/>
        <w:rPr>
          <w:rFonts w:ascii="標楷體" w:eastAsia="標楷體" w:hAnsi="標楷體"/>
          <w:b/>
          <w:bCs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 xml:space="preserve">     舞龍，南獅，北獅，台灣獅，客家獅，龍鳳獅</w:t>
      </w:r>
    </w:p>
    <w:p w14:paraId="2B5F7E72" w14:textId="17144DC8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(一)舞龍：</w:t>
      </w:r>
      <w:r w:rsidRPr="00D56CD4">
        <w:rPr>
          <w:rFonts w:ascii="標楷體" w:eastAsia="標楷體" w:hAnsi="標楷體" w:hint="eastAsia"/>
          <w:szCs w:val="24"/>
        </w:rPr>
        <w:t>出場、盤龍、天旋地轉、雙邊攪龍穿跳、風火輪、單邊下蹲攪龍、龍門（天門）、划龍舟、日月並行、360度攪龍、拖地龍、龍捲風、飛龍在天、雙十盤龍三拜（出場）。</w:t>
      </w:r>
    </w:p>
    <w:p w14:paraId="7176E993" w14:textId="12B4114E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(二)南獅：</w:t>
      </w:r>
      <w:r w:rsidRPr="00D56CD4">
        <w:rPr>
          <w:rFonts w:ascii="標楷體" w:eastAsia="標楷體" w:hAnsi="標楷體" w:hint="eastAsia"/>
          <w:szCs w:val="24"/>
        </w:rPr>
        <w:t>起獅、高獅、低獅、麒麟步、跑獅、前、三拋獅、三拜禮、咬腳、摳鬚、蛇青、螃蟹青、蜈蚣青、竹竿青等（醒獅比賽中不可參加任何兵器）。</w:t>
      </w:r>
    </w:p>
    <w:p w14:paraId="79EB9C58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(三)台灣獅：</w:t>
      </w:r>
      <w:r w:rsidRPr="00D56CD4">
        <w:rPr>
          <w:rFonts w:ascii="標楷體" w:eastAsia="標楷體" w:hAnsi="標楷體" w:hint="eastAsia"/>
          <w:szCs w:val="24"/>
        </w:rPr>
        <w:t>「十八洞」技藝為主，請金禮、四門、七星、八卦、咬腳、咬蝨、</w:t>
      </w:r>
    </w:p>
    <w:p w14:paraId="63487F1D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睡（繞）獅、翻獅、過橋、咬水果、馴獅、桌上功夫及桌下功夫、桌上探井、</w:t>
      </w:r>
    </w:p>
    <w:p w14:paraId="6F416A47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獅切血、咬金錢、咬青、接禮、拜廟。並可發揮創作，如劍獅、殺獅等，比賽</w:t>
      </w:r>
    </w:p>
    <w:p w14:paraId="3B971177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過程需有採青及吐青。</w:t>
      </w:r>
    </w:p>
    <w:p w14:paraId="2D85DCD2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b/>
          <w:bCs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(四)北獅動作要求</w:t>
      </w:r>
    </w:p>
    <w:p w14:paraId="03752EEC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1、 旋轉類動作</w:t>
      </w:r>
    </w:p>
    <w:p w14:paraId="4195C3EA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(1).單獅高台坐監，引獅員鉗腰獅身選轉120°。</w:t>
      </w:r>
    </w:p>
    <w:p w14:paraId="2989B9FB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(2).雙獅高舉左右轉體360°。</w:t>
      </w:r>
    </w:p>
    <w:p w14:paraId="23B0A116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(3).雙獅高台甩獅尾720°。</w:t>
      </w:r>
    </w:p>
    <w:p w14:paraId="4A2086BC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(4).雙獅高台坐監交叉平躺旋轉1080°。</w:t>
      </w:r>
    </w:p>
    <w:p w14:paraId="5CDDA78C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(5).雙獅平台轉體360°接轉體180°甩尾上高台。</w:t>
      </w:r>
    </w:p>
    <w:p w14:paraId="3E718A1D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2、 翻躍類動作</w:t>
      </w:r>
    </w:p>
    <w:p w14:paraId="24CC55BA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(1).雙獅拜四方270°上高台。</w:t>
      </w:r>
    </w:p>
    <w:p w14:paraId="4E017638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(2).雙獅高台左右180°飛躍直接站腿。</w:t>
      </w:r>
    </w:p>
    <w:p w14:paraId="29211E48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(3).雙獅高台甩尾飛躍180°接甩尾飛躍180°接獅尾旋轉360°。</w:t>
      </w:r>
    </w:p>
    <w:p w14:paraId="7693851F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(4).雙獅高台飛躍180°接轉體360°直接站腿。</w:t>
      </w:r>
    </w:p>
    <w:p w14:paraId="1466F5B8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(5).雙獅獅頭在平台，獅尾在地面翻身360°下地(脫手)。</w:t>
      </w:r>
    </w:p>
    <w:p w14:paraId="4CED4645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(6).器材間飛躍2m接高舉轉體180°接轉體360°。</w:t>
      </w:r>
    </w:p>
    <w:p w14:paraId="45ADA845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(7).雙獅方桌側空翻下地。</w:t>
      </w:r>
    </w:p>
    <w:p w14:paraId="321D4BCA" w14:textId="1BE5D76B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(8).雙獅高台前(後)空翻下地。</w:t>
      </w:r>
    </w:p>
    <w:p w14:paraId="75E33843" w14:textId="39DC94E8" w:rsidR="004C4FEC" w:rsidRPr="00D56CD4" w:rsidRDefault="002412CF" w:rsidP="00D56CD4">
      <w:pPr>
        <w:spacing w:line="460" w:lineRule="exact"/>
        <w:rPr>
          <w:rFonts w:ascii="標楷體" w:eastAsia="標楷體" w:hAnsi="標楷體"/>
          <w:b/>
          <w:bCs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(五)龍鳳獅動作要求</w:t>
      </w:r>
    </w:p>
    <w:p w14:paraId="2D554434" w14:textId="756EC17E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</w:t>
      </w:r>
      <w:r w:rsidR="006E4129" w:rsidRPr="00D56CD4">
        <w:rPr>
          <w:rFonts w:ascii="標楷體" w:eastAsia="標楷體" w:hAnsi="標楷體" w:hint="eastAsia"/>
          <w:szCs w:val="24"/>
        </w:rPr>
        <w:t>一、</w:t>
      </w:r>
      <w:r w:rsidRPr="00D56CD4">
        <w:rPr>
          <w:rFonts w:ascii="標楷體" w:eastAsia="標楷體" w:hAnsi="標楷體" w:hint="eastAsia"/>
          <w:szCs w:val="24"/>
        </w:rPr>
        <w:t xml:space="preserve"> 精神飽滿、禮貌大方，進退場禮儀規範，視完成情況給予0.5~1分。</w:t>
      </w:r>
    </w:p>
    <w:p w14:paraId="499F8A2C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二、主題，分值 1 分</w:t>
      </w:r>
    </w:p>
    <w:p w14:paraId="0884A61C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lastRenderedPageBreak/>
        <w:t xml:space="preserve">    凡符合主題鮮明、內容豐富，能表現傳統民俗基本規律、邏輯、程序，視</w:t>
      </w:r>
    </w:p>
    <w:p w14:paraId="63E537C4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完成情況給予 0.5~1分。 </w:t>
      </w:r>
    </w:p>
    <w:p w14:paraId="693828FE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三、形態，分值 1 分</w:t>
      </w:r>
    </w:p>
    <w:p w14:paraId="2A898898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形態動作完美，技術方法合理，步型、步法靈活，穩健扎實多變，龍鳳等</w:t>
      </w:r>
    </w:p>
    <w:p w14:paraId="7949ED68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配合協調，視完成情況給予 0.5~1 分。</w:t>
      </w:r>
    </w:p>
    <w:p w14:paraId="53581B12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四、神態，分值 1 分 </w:t>
      </w:r>
    </w:p>
    <w:p w14:paraId="761365F1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神態豐富、演示逼真、精神飽滿，展示獅的精氣神韻，視完成情況給予</w:t>
      </w:r>
    </w:p>
    <w:p w14:paraId="613AB7AC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0.5~1 分。</w:t>
      </w:r>
    </w:p>
    <w:p w14:paraId="71EFD8F4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五、音樂，分值 1 分 </w:t>
      </w:r>
    </w:p>
    <w:p w14:paraId="1962F8D0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音樂伴奏與動作和協一致，節奏分明，風格獨特，具有典型傳統樣式並</w:t>
      </w:r>
    </w:p>
    <w:p w14:paraId="04EFF3E5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烘托龍鳳獅氣氛，視完成情況給予 0.5~1 分。</w:t>
      </w:r>
    </w:p>
    <w:p w14:paraId="4A888651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六、特色，分值 1 分 </w:t>
      </w:r>
    </w:p>
    <w:p w14:paraId="7295B647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民俗特色濃郁，傳統藝術風格突出，樣式獨特，視完成情況給予0.5~1 </w:t>
      </w:r>
    </w:p>
    <w:p w14:paraId="747EAE5C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分。</w:t>
      </w:r>
    </w:p>
    <w:p w14:paraId="3EC7A1AE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七、編排，分值 1 分 </w:t>
      </w:r>
    </w:p>
    <w:p w14:paraId="0B927238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編排巧妙，結構緊湊，佈局合理，充分利用器材或助演人員配合主題展現</w:t>
      </w:r>
    </w:p>
    <w:p w14:paraId="0C34984D" w14:textId="77777777" w:rsidR="002266EF" w:rsidRPr="00D56CD4" w:rsidRDefault="002266EF" w:rsidP="00D56CD4">
      <w:pPr>
        <w:spacing w:line="460" w:lineRule="exact"/>
        <w:ind w:leftChars="177" w:left="425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龍鳳獅的各種形神，視完成情況給予 0.5~1分。</w:t>
      </w:r>
    </w:p>
    <w:p w14:paraId="5F189BF4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八、效果，分值 1 分 </w:t>
      </w:r>
    </w:p>
    <w:p w14:paraId="4E23D188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具有較強的藝術感染力，現場表演效果顯著，氣氛較好，視完成情況給予 </w:t>
      </w:r>
    </w:p>
    <w:p w14:paraId="4F2A2BD7" w14:textId="77777777" w:rsidR="002266EF" w:rsidRPr="00D56CD4" w:rsidRDefault="002266EF" w:rsidP="00D56CD4">
      <w:pPr>
        <w:spacing w:line="460" w:lineRule="exact"/>
        <w:ind w:leftChars="177" w:left="425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0.5~1分。</w:t>
      </w:r>
    </w:p>
    <w:p w14:paraId="0CD98418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九、技巧，分值 1 分 </w:t>
      </w:r>
    </w:p>
    <w:p w14:paraId="0FAD4691" w14:textId="6A1E4381" w:rsidR="002266EF" w:rsidRPr="00D56CD4" w:rsidRDefault="002266EF" w:rsidP="00D56CD4">
      <w:pPr>
        <w:spacing w:line="460" w:lineRule="exact"/>
        <w:ind w:leftChars="118" w:left="283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表現完美，動作嫻熟，能夠通過一定的困難技巧動作，合理地展示主題，並具有較強的觀賞價值， 視完成情況給予 0.5~1分。</w:t>
      </w:r>
    </w:p>
    <w:p w14:paraId="09F006D7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十、服裝器材，分值 1 分 </w:t>
      </w:r>
    </w:p>
    <w:p w14:paraId="58432DD0" w14:textId="77777777" w:rsidR="002266EF" w:rsidRPr="00D56CD4" w:rsidRDefault="002266EF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服裝具有一定的特色，款式色彩與器材搭配協調，器材設計構思巧妙並符</w:t>
      </w:r>
    </w:p>
    <w:p w14:paraId="5E496CD5" w14:textId="244157E3" w:rsidR="00911B7C" w:rsidRPr="00D56CD4" w:rsidRDefault="002266EF" w:rsidP="00D56CD4">
      <w:pPr>
        <w:spacing w:line="460" w:lineRule="exact"/>
        <w:ind w:leftChars="177" w:left="425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合主題需要，視完成情況給予 0.5~1分。</w:t>
      </w:r>
    </w:p>
    <w:p w14:paraId="7257274C" w14:textId="36A66BB0" w:rsidR="004C4FEC" w:rsidRPr="00D56CD4" w:rsidRDefault="002412CF" w:rsidP="00D56CD4">
      <w:pPr>
        <w:spacing w:line="460" w:lineRule="exact"/>
        <w:rPr>
          <w:rFonts w:ascii="標楷體" w:eastAsia="標楷體" w:hAnsi="標楷體"/>
          <w:b/>
          <w:bCs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(</w:t>
      </w:r>
      <w:r w:rsidR="003D468B" w:rsidRPr="00D56CD4">
        <w:rPr>
          <w:rFonts w:ascii="標楷體" w:eastAsia="標楷體" w:hAnsi="標楷體" w:hint="eastAsia"/>
          <w:b/>
          <w:bCs/>
          <w:szCs w:val="24"/>
        </w:rPr>
        <w:t>六</w:t>
      </w:r>
      <w:r w:rsidRPr="00D56CD4">
        <w:rPr>
          <w:rFonts w:ascii="標楷體" w:eastAsia="標楷體" w:hAnsi="標楷體" w:hint="eastAsia"/>
          <w:b/>
          <w:bCs/>
          <w:szCs w:val="24"/>
        </w:rPr>
        <w:t>)客家獅動作要求</w:t>
      </w:r>
    </w:p>
    <w:p w14:paraId="545C4F0B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一、禮儀，分值 1 分</w:t>
      </w:r>
    </w:p>
    <w:p w14:paraId="74513C93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臨場精神飽滿、禮貌大方，進退場禮儀規範，視完成情況給予0.5~1分。</w:t>
      </w:r>
    </w:p>
    <w:p w14:paraId="37893AAF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二、主題，分值 1 分</w:t>
      </w:r>
    </w:p>
    <w:p w14:paraId="269D2437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lastRenderedPageBreak/>
        <w:t xml:space="preserve">    凡符合主題鮮明、內容豐富，能表現傳統客家民俗基本規律、邏輯、</w:t>
      </w:r>
    </w:p>
    <w:p w14:paraId="7583273F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程序，視完成情況給予 0.5~1分。 </w:t>
      </w:r>
    </w:p>
    <w:p w14:paraId="7612C380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三、形態，分值 1 分</w:t>
      </w:r>
    </w:p>
    <w:p w14:paraId="48E2EA34" w14:textId="38877F24" w:rsidR="00BA367A" w:rsidRPr="00D56CD4" w:rsidRDefault="00BA367A" w:rsidP="00D56CD4">
      <w:pPr>
        <w:spacing w:line="460" w:lineRule="exact"/>
        <w:ind w:leftChars="177" w:left="425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形態動作完美，技術方法合理，步型、步法靈活，穩健扎實多變，配合協</w:t>
      </w:r>
      <w:r w:rsidR="00E868B5" w:rsidRPr="00D56CD4">
        <w:rPr>
          <w:rFonts w:ascii="標楷體" w:eastAsia="標楷體" w:hAnsi="標楷體" w:hint="eastAsia"/>
          <w:szCs w:val="24"/>
        </w:rPr>
        <w:t xml:space="preserve">    </w:t>
      </w:r>
      <w:r w:rsidRPr="00D56CD4">
        <w:rPr>
          <w:rFonts w:ascii="標楷體" w:eastAsia="標楷體" w:hAnsi="標楷體" w:hint="eastAsia"/>
          <w:szCs w:val="24"/>
        </w:rPr>
        <w:t>調，視完成情況給予 0.5~1 分。</w:t>
      </w:r>
    </w:p>
    <w:p w14:paraId="443FAB86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四、神態，分值 1 分 </w:t>
      </w:r>
    </w:p>
    <w:p w14:paraId="59A41D54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神態豐富、演示逼真、精神飽滿，展示獅的精氣神韻，視完成情況</w:t>
      </w:r>
    </w:p>
    <w:p w14:paraId="0805FDB4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給予 0.5~1 分。</w:t>
      </w:r>
    </w:p>
    <w:p w14:paraId="597681FB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五、音樂，分值 1 分 </w:t>
      </w:r>
    </w:p>
    <w:p w14:paraId="32655E24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音樂伴奏與動作和協一致，節奏分明，風格獨特，具有典型傳統客家樣</w:t>
      </w:r>
    </w:p>
    <w:p w14:paraId="75D94A64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式並烘托客家獅氣氛，視完成情況給予 0.5~1分。</w:t>
      </w:r>
    </w:p>
    <w:p w14:paraId="1C6DE46A" w14:textId="220CC82E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/>
          <w:szCs w:val="24"/>
        </w:rPr>
        <w:t xml:space="preserve">  </w:t>
      </w:r>
      <w:r w:rsidRPr="00D56CD4">
        <w:rPr>
          <w:rFonts w:ascii="標楷體" w:eastAsia="標楷體" w:hAnsi="標楷體" w:hint="eastAsia"/>
          <w:szCs w:val="24"/>
        </w:rPr>
        <w:t xml:space="preserve">六、特色，分值 1 分 </w:t>
      </w:r>
    </w:p>
    <w:p w14:paraId="430C71AF" w14:textId="71809873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客家民俗特色濃郁，傳統藝術風格突出，樣式獨特，視完成情況給予 0.5~1分。</w:t>
      </w:r>
    </w:p>
    <w:p w14:paraId="67BCDAE7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七、編排，分值 1 分 </w:t>
      </w:r>
    </w:p>
    <w:p w14:paraId="5326BFC9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編排巧妙，結構緊湊，佈局合理，充分利用器材或助演人員配合主題展現</w:t>
      </w:r>
    </w:p>
    <w:p w14:paraId="10986321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客家獅的各種形神，視完成情況給予 0.5~1分。</w:t>
      </w:r>
    </w:p>
    <w:p w14:paraId="77183800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八、效果，分值 1 分 </w:t>
      </w:r>
    </w:p>
    <w:p w14:paraId="77294A90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具有較強的藝術感染力，現場表演效果顯著，氣氛較好，視完成情況給予</w:t>
      </w:r>
    </w:p>
    <w:p w14:paraId="061E6C2E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0.5~1分。</w:t>
      </w:r>
    </w:p>
    <w:p w14:paraId="2FC8D97A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九、技巧，分值 1 分 </w:t>
      </w:r>
    </w:p>
    <w:p w14:paraId="43FA63BF" w14:textId="331B6E01" w:rsidR="00BA367A" w:rsidRPr="00D56CD4" w:rsidRDefault="00BA367A" w:rsidP="00D56CD4">
      <w:pPr>
        <w:spacing w:line="460" w:lineRule="exact"/>
        <w:ind w:leftChars="118" w:left="283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表現完美，動作嫻熟，能夠通過一定的困難技巧動作合理地展示主題，並具有較強的觀賞價值， 視完成情況給予 0.5~1分。</w:t>
      </w:r>
    </w:p>
    <w:p w14:paraId="36E288BA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十、服裝器材，分值 1 分 </w:t>
      </w:r>
    </w:p>
    <w:p w14:paraId="2BA42B00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服裝具有一定的特色，款式色彩與器材搭配協調，器材設計構思巧妙並符</w:t>
      </w:r>
    </w:p>
    <w:p w14:paraId="54127A43" w14:textId="77777777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合主題需要，視完成情況給予 0.5~1分。</w:t>
      </w:r>
    </w:p>
    <w:p w14:paraId="062F049C" w14:textId="548D1E8B" w:rsidR="00BA367A" w:rsidRPr="00D56CD4" w:rsidRDefault="00BA367A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十 一、 對引獅員、大面、小面的規定 </w:t>
      </w:r>
    </w:p>
    <w:p w14:paraId="46B68CF8" w14:textId="1A758685" w:rsidR="004C4FEC" w:rsidRPr="00D56CD4" w:rsidRDefault="00E868B5" w:rsidP="00D56CD4">
      <w:pPr>
        <w:spacing w:line="460" w:lineRule="exact"/>
        <w:ind w:leftChars="118" w:left="283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</w:t>
      </w:r>
      <w:r w:rsidR="00BA367A" w:rsidRPr="00D56CD4">
        <w:rPr>
          <w:rFonts w:ascii="標楷體" w:eastAsia="標楷體" w:hAnsi="標楷體" w:hint="eastAsia"/>
          <w:szCs w:val="24"/>
        </w:rPr>
        <w:t>在比賽中需設助演人員，大面（和尚）、小面（猴子、孫悟空）。可另設山人等（特定比賽另行規定)</w:t>
      </w:r>
    </w:p>
    <w:p w14:paraId="67DF3DD3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（二）依據檢測成績排序，動作優美，須經選訓委員通過後核定。</w:t>
      </w:r>
    </w:p>
    <w:p w14:paraId="7A53A90E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lastRenderedPageBreak/>
        <w:t>（三）如有正選選手放棄或未按規定參加集訓，由候補選手依序遞補。</w:t>
      </w:r>
    </w:p>
    <w:p w14:paraId="5CF493AF" w14:textId="3BE72789" w:rsidR="007B44DC" w:rsidRPr="00D56CD4" w:rsidRDefault="006A6FCB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</w:t>
      </w:r>
      <w:r w:rsidR="00252BF7" w:rsidRPr="00D56CD4">
        <w:rPr>
          <w:rFonts w:ascii="標楷體" w:eastAsia="標楷體" w:hAnsi="標楷體" w:hint="eastAsia"/>
          <w:szCs w:val="24"/>
        </w:rPr>
        <w:t xml:space="preserve">(四) </w:t>
      </w:r>
      <w:r w:rsidRPr="00D56CD4">
        <w:rPr>
          <w:rFonts w:ascii="標楷體" w:eastAsia="標楷體" w:hAnsi="標楷體" w:hint="eastAsia"/>
          <w:szCs w:val="24"/>
        </w:rPr>
        <w:t>報名人數</w:t>
      </w:r>
      <w:r w:rsidR="00252BF7" w:rsidRPr="00D56CD4">
        <w:rPr>
          <w:rFonts w:ascii="標楷體" w:eastAsia="標楷體" w:hAnsi="標楷體" w:hint="eastAsia"/>
          <w:szCs w:val="24"/>
        </w:rPr>
        <w:t>。</w:t>
      </w:r>
    </w:p>
    <w:p w14:paraId="76898361" w14:textId="3E225FAF" w:rsidR="00252BF7" w:rsidRPr="00D56CD4" w:rsidRDefault="007B44DC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 </w:t>
      </w:r>
      <w:r w:rsidR="00252BF7" w:rsidRPr="00D56CD4">
        <w:rPr>
          <w:rFonts w:ascii="標楷體" w:eastAsia="標楷體" w:hAnsi="標楷體" w:hint="eastAsia"/>
          <w:szCs w:val="24"/>
        </w:rPr>
        <w:t xml:space="preserve"> 1、舞龍含領隊、教練及管理1</w:t>
      </w:r>
      <w:r w:rsidR="006424B8" w:rsidRPr="00D56CD4">
        <w:rPr>
          <w:rFonts w:ascii="標楷體" w:eastAsia="標楷體" w:hAnsi="標楷體" w:hint="eastAsia"/>
          <w:szCs w:val="24"/>
        </w:rPr>
        <w:t>9</w:t>
      </w:r>
      <w:r w:rsidR="00252BF7" w:rsidRPr="00D56CD4">
        <w:rPr>
          <w:rFonts w:ascii="標楷體" w:eastAsia="標楷體" w:hAnsi="標楷體" w:hint="eastAsia"/>
          <w:szCs w:val="24"/>
        </w:rPr>
        <w:t>人內。</w:t>
      </w:r>
    </w:p>
    <w:p w14:paraId="148225D7" w14:textId="01580358" w:rsidR="00252BF7" w:rsidRPr="00D56CD4" w:rsidRDefault="007B44DC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  </w:t>
      </w:r>
      <w:r w:rsidR="00252BF7" w:rsidRPr="00D56CD4">
        <w:rPr>
          <w:rFonts w:ascii="標楷體" w:eastAsia="標楷體" w:hAnsi="標楷體" w:hint="eastAsia"/>
          <w:szCs w:val="24"/>
        </w:rPr>
        <w:t>2、 南獅、北獅、含領隊、教練及管理12人內。</w:t>
      </w:r>
    </w:p>
    <w:p w14:paraId="7403CF52" w14:textId="54492355" w:rsidR="002E0213" w:rsidRPr="00D56CD4" w:rsidRDefault="002E0213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      3、臺灣獅、龍鳳獅、客家獅含領隊、教練及管理20人</w:t>
      </w:r>
    </w:p>
    <w:p w14:paraId="5FF2577C" w14:textId="7EB20D02" w:rsidR="00252BF7" w:rsidRPr="00D56CD4" w:rsidRDefault="00252BF7" w:rsidP="00D56CD4">
      <w:pPr>
        <w:spacing w:line="460" w:lineRule="exact"/>
        <w:rPr>
          <w:rFonts w:ascii="標楷體" w:eastAsia="標楷體" w:hAnsi="標楷體"/>
          <w:b/>
          <w:bCs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十、教練產生方式</w:t>
      </w:r>
    </w:p>
    <w:p w14:paraId="6F131A98" w14:textId="10E02C9A" w:rsidR="00252BF7" w:rsidRPr="00D56CD4" w:rsidRDefault="00C925A3" w:rsidP="00D56CD4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依據</w:t>
      </w:r>
      <w:r w:rsidR="003748D1" w:rsidRPr="00D56CD4">
        <w:rPr>
          <w:rFonts w:ascii="標楷體" w:eastAsia="標楷體" w:hAnsi="標楷體" w:hint="eastAsia"/>
          <w:szCs w:val="24"/>
        </w:rPr>
        <w:t>徵召(檢測)</w:t>
      </w:r>
      <w:r w:rsidRPr="00D56CD4">
        <w:rPr>
          <w:rFonts w:ascii="標楷體" w:eastAsia="標楷體" w:hAnsi="標楷體" w:hint="eastAsia"/>
          <w:szCs w:val="24"/>
        </w:rPr>
        <w:t>第一名隊伍為教練</w:t>
      </w:r>
      <w:r w:rsidR="00252BF7" w:rsidRPr="00D56CD4">
        <w:rPr>
          <w:rFonts w:ascii="標楷體" w:eastAsia="標楷體" w:hAnsi="標楷體" w:hint="eastAsia"/>
          <w:szCs w:val="24"/>
        </w:rPr>
        <w:t>。</w:t>
      </w:r>
    </w:p>
    <w:p w14:paraId="4BF2F83B" w14:textId="173DBEB1" w:rsidR="00DE746B" w:rsidRPr="00D56CD4" w:rsidRDefault="00DE746B" w:rsidP="00D56CD4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持有中華</w:t>
      </w:r>
      <w:r w:rsidR="00D85873" w:rsidRPr="00D56CD4">
        <w:rPr>
          <w:rFonts w:ascii="標楷體" w:eastAsia="標楷體" w:hAnsi="標楷體" w:hint="eastAsia"/>
          <w:szCs w:val="24"/>
        </w:rPr>
        <w:t>民國</w:t>
      </w:r>
      <w:r w:rsidRPr="00D56CD4">
        <w:rPr>
          <w:rFonts w:ascii="標楷體" w:eastAsia="標楷體" w:hAnsi="標楷體" w:hint="eastAsia"/>
          <w:szCs w:val="24"/>
        </w:rPr>
        <w:t>龍獅</w:t>
      </w:r>
      <w:r w:rsidR="00D85873" w:rsidRPr="00D56CD4">
        <w:rPr>
          <w:rFonts w:ascii="標楷體" w:eastAsia="標楷體" w:hAnsi="標楷體" w:hint="eastAsia"/>
          <w:szCs w:val="24"/>
        </w:rPr>
        <w:t>協</w:t>
      </w:r>
      <w:r w:rsidRPr="00D56CD4">
        <w:rPr>
          <w:rFonts w:ascii="標楷體" w:eastAsia="標楷體" w:hAnsi="標楷體" w:hint="eastAsia"/>
          <w:szCs w:val="24"/>
        </w:rPr>
        <w:t>會</w:t>
      </w:r>
      <w:r w:rsidR="009B3F52" w:rsidRPr="00D56CD4">
        <w:rPr>
          <w:rFonts w:ascii="標楷體" w:eastAsia="標楷體" w:hAnsi="標楷體" w:hint="eastAsia"/>
          <w:szCs w:val="24"/>
        </w:rPr>
        <w:t>B</w:t>
      </w:r>
      <w:r w:rsidRPr="00D56CD4">
        <w:rPr>
          <w:rFonts w:ascii="標楷體" w:eastAsia="標楷體" w:hAnsi="標楷體" w:hint="eastAsia"/>
          <w:szCs w:val="24"/>
        </w:rPr>
        <w:t>級以上教練證</w:t>
      </w:r>
    </w:p>
    <w:p w14:paraId="0ADB8220" w14:textId="7BAB332C" w:rsidR="00252BF7" w:rsidRPr="00D56CD4" w:rsidRDefault="00252BF7" w:rsidP="00D56CD4">
      <w:pPr>
        <w:spacing w:line="460" w:lineRule="exact"/>
        <w:rPr>
          <w:rFonts w:ascii="標楷體" w:eastAsia="標楷體" w:hAnsi="標楷體"/>
          <w:b/>
          <w:bCs/>
          <w:szCs w:val="24"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十</w:t>
      </w:r>
      <w:r w:rsidR="00F608BB" w:rsidRPr="00D56CD4">
        <w:rPr>
          <w:rFonts w:ascii="標楷體" w:eastAsia="標楷體" w:hAnsi="標楷體" w:hint="eastAsia"/>
          <w:b/>
          <w:bCs/>
          <w:szCs w:val="24"/>
        </w:rPr>
        <w:t>一</w:t>
      </w:r>
      <w:r w:rsidRPr="00D56CD4">
        <w:rPr>
          <w:rFonts w:ascii="標楷體" w:eastAsia="標楷體" w:hAnsi="標楷體" w:hint="eastAsia"/>
          <w:b/>
          <w:bCs/>
          <w:szCs w:val="24"/>
        </w:rPr>
        <w:t>、成立選訓委員會</w:t>
      </w:r>
    </w:p>
    <w:p w14:paraId="221BBB33" w14:textId="3D0E1F5A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（一）任期：自本計畫核定後至 1</w:t>
      </w:r>
      <w:r w:rsidR="000B52BF" w:rsidRPr="00D56CD4">
        <w:rPr>
          <w:rFonts w:ascii="標楷體" w:eastAsia="標楷體" w:hAnsi="標楷體" w:hint="eastAsia"/>
          <w:szCs w:val="24"/>
        </w:rPr>
        <w:t>11</w:t>
      </w:r>
      <w:r w:rsidRPr="00D56CD4">
        <w:rPr>
          <w:rFonts w:ascii="標楷體" w:eastAsia="標楷體" w:hAnsi="標楷體" w:hint="eastAsia"/>
          <w:szCs w:val="24"/>
        </w:rPr>
        <w:t xml:space="preserve"> 年 10 月</w:t>
      </w:r>
      <w:r w:rsidR="0074544C" w:rsidRPr="00D56CD4">
        <w:rPr>
          <w:rFonts w:ascii="標楷體" w:eastAsia="標楷體" w:hAnsi="標楷體" w:hint="eastAsia"/>
          <w:szCs w:val="24"/>
        </w:rPr>
        <w:t>13</w:t>
      </w:r>
      <w:r w:rsidRPr="00D56CD4">
        <w:rPr>
          <w:rFonts w:ascii="標楷體" w:eastAsia="標楷體" w:hAnsi="標楷體" w:hint="eastAsia"/>
          <w:szCs w:val="24"/>
        </w:rPr>
        <w:t xml:space="preserve"> 日(全民運比賽結束)。</w:t>
      </w:r>
    </w:p>
    <w:p w14:paraId="1CE96880" w14:textId="77777777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（二）任務：</w:t>
      </w:r>
    </w:p>
    <w:p w14:paraId="415AA93A" w14:textId="44B0A0D8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1 檢測參加 1</w:t>
      </w:r>
      <w:r w:rsidR="000B52BF" w:rsidRPr="00D56CD4">
        <w:rPr>
          <w:rFonts w:ascii="標楷體" w:eastAsia="標楷體" w:hAnsi="標楷體" w:hint="eastAsia"/>
          <w:szCs w:val="24"/>
        </w:rPr>
        <w:t>11</w:t>
      </w:r>
      <w:r w:rsidRPr="00D56CD4">
        <w:rPr>
          <w:rFonts w:ascii="標楷體" w:eastAsia="標楷體" w:hAnsi="標楷體" w:hint="eastAsia"/>
          <w:szCs w:val="24"/>
        </w:rPr>
        <w:t xml:space="preserve"> 年全民運龍獅運動選手。</w:t>
      </w:r>
    </w:p>
    <w:p w14:paraId="4E1AEEC9" w14:textId="534A4CE0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 xml:space="preserve">2 審核參加 </w:t>
      </w:r>
      <w:r w:rsidR="000B52BF" w:rsidRPr="00D56CD4">
        <w:rPr>
          <w:rFonts w:ascii="標楷體" w:eastAsia="標楷體" w:hAnsi="標楷體" w:hint="eastAsia"/>
          <w:szCs w:val="24"/>
        </w:rPr>
        <w:t>11</w:t>
      </w:r>
      <w:r w:rsidR="0020487C" w:rsidRPr="00D56CD4">
        <w:rPr>
          <w:rFonts w:ascii="標楷體" w:eastAsia="標楷體" w:hAnsi="標楷體"/>
          <w:szCs w:val="24"/>
        </w:rPr>
        <w:t>1</w:t>
      </w:r>
      <w:r w:rsidRPr="00D56CD4">
        <w:rPr>
          <w:rFonts w:ascii="標楷體" w:eastAsia="標楷體" w:hAnsi="標楷體" w:hint="eastAsia"/>
          <w:szCs w:val="24"/>
        </w:rPr>
        <w:t xml:space="preserve"> 年全民運龍獅運動代表隊教練、選手名單。</w:t>
      </w:r>
    </w:p>
    <w:p w14:paraId="7A477141" w14:textId="55037EFA" w:rsidR="00252BF7" w:rsidRPr="00D56CD4" w:rsidRDefault="00252BF7" w:rsidP="00D56CD4">
      <w:pPr>
        <w:spacing w:line="460" w:lineRule="exact"/>
        <w:rPr>
          <w:rFonts w:ascii="標楷體" w:eastAsia="標楷體" w:hAnsi="標楷體"/>
          <w:szCs w:val="24"/>
        </w:rPr>
      </w:pPr>
      <w:r w:rsidRPr="00D56CD4">
        <w:rPr>
          <w:rFonts w:ascii="標楷體" w:eastAsia="標楷體" w:hAnsi="標楷體" w:hint="eastAsia"/>
          <w:szCs w:val="24"/>
        </w:rPr>
        <w:t>3 督導參加 1</w:t>
      </w:r>
      <w:r w:rsidR="000B52BF" w:rsidRPr="00D56CD4">
        <w:rPr>
          <w:rFonts w:ascii="標楷體" w:eastAsia="標楷體" w:hAnsi="標楷體" w:hint="eastAsia"/>
          <w:szCs w:val="24"/>
        </w:rPr>
        <w:t>11</w:t>
      </w:r>
      <w:r w:rsidRPr="00D56CD4">
        <w:rPr>
          <w:rFonts w:ascii="標楷體" w:eastAsia="標楷體" w:hAnsi="標楷體" w:hint="eastAsia"/>
          <w:szCs w:val="24"/>
        </w:rPr>
        <w:t xml:space="preserve"> 年全民運龍獅運動選手訓練比賽。</w:t>
      </w:r>
    </w:p>
    <w:p w14:paraId="670536A2" w14:textId="5B084996" w:rsidR="00A514C8" w:rsidRPr="000E4E43" w:rsidRDefault="00252BF7" w:rsidP="00D56CD4">
      <w:pPr>
        <w:spacing w:line="460" w:lineRule="exact"/>
        <w:rPr>
          <w:b/>
          <w:bCs/>
        </w:rPr>
      </w:pPr>
      <w:r w:rsidRPr="00D56CD4">
        <w:rPr>
          <w:rFonts w:ascii="標楷體" w:eastAsia="標楷體" w:hAnsi="標楷體" w:hint="eastAsia"/>
          <w:b/>
          <w:bCs/>
          <w:szCs w:val="24"/>
        </w:rPr>
        <w:t>十</w:t>
      </w:r>
      <w:r w:rsidR="00F608BB" w:rsidRPr="00D56CD4">
        <w:rPr>
          <w:rFonts w:ascii="標楷體" w:eastAsia="標楷體" w:hAnsi="標楷體" w:hint="eastAsia"/>
          <w:b/>
          <w:bCs/>
          <w:szCs w:val="24"/>
        </w:rPr>
        <w:t>二</w:t>
      </w:r>
      <w:r w:rsidRPr="00D56CD4">
        <w:rPr>
          <w:rFonts w:ascii="標楷體" w:eastAsia="標楷體" w:hAnsi="標楷體" w:hint="eastAsia"/>
          <w:b/>
          <w:bCs/>
          <w:szCs w:val="24"/>
        </w:rPr>
        <w:t>、本計畫報請主管機關核備後</w:t>
      </w:r>
      <w:r w:rsidRPr="000E4E43">
        <w:rPr>
          <w:rFonts w:hint="eastAsia"/>
          <w:b/>
          <w:bCs/>
        </w:rPr>
        <w:t>實施，修正時亦同。</w:t>
      </w:r>
    </w:p>
    <w:sectPr w:rsidR="00A514C8" w:rsidRPr="000E4E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239A" w14:textId="77777777" w:rsidR="00233F40" w:rsidRDefault="00233F40" w:rsidP="003B31C2">
      <w:r>
        <w:separator/>
      </w:r>
    </w:p>
  </w:endnote>
  <w:endnote w:type="continuationSeparator" w:id="0">
    <w:p w14:paraId="76D38BE0" w14:textId="77777777" w:rsidR="00233F40" w:rsidRDefault="00233F40" w:rsidP="003B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1381" w14:textId="77777777" w:rsidR="00233F40" w:rsidRDefault="00233F40" w:rsidP="003B31C2">
      <w:r>
        <w:separator/>
      </w:r>
    </w:p>
  </w:footnote>
  <w:footnote w:type="continuationSeparator" w:id="0">
    <w:p w14:paraId="2C25ED8F" w14:textId="77777777" w:rsidR="00233F40" w:rsidRDefault="00233F40" w:rsidP="003B3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93C20"/>
    <w:multiLevelType w:val="hybridMultilevel"/>
    <w:tmpl w:val="518839A6"/>
    <w:lvl w:ilvl="0" w:tplc="908A8DF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F7"/>
    <w:rsid w:val="00016B51"/>
    <w:rsid w:val="000464F2"/>
    <w:rsid w:val="00081879"/>
    <w:rsid w:val="000A01B0"/>
    <w:rsid w:val="000B52BF"/>
    <w:rsid w:val="000E4E43"/>
    <w:rsid w:val="0011225C"/>
    <w:rsid w:val="00141E95"/>
    <w:rsid w:val="001441FD"/>
    <w:rsid w:val="001A7FD7"/>
    <w:rsid w:val="001D27AB"/>
    <w:rsid w:val="0020487C"/>
    <w:rsid w:val="002266EF"/>
    <w:rsid w:val="00233F40"/>
    <w:rsid w:val="002412CF"/>
    <w:rsid w:val="00252BF7"/>
    <w:rsid w:val="00273126"/>
    <w:rsid w:val="002A7F1A"/>
    <w:rsid w:val="002E0213"/>
    <w:rsid w:val="003076E1"/>
    <w:rsid w:val="00312B89"/>
    <w:rsid w:val="00313F60"/>
    <w:rsid w:val="00327AFE"/>
    <w:rsid w:val="003632E6"/>
    <w:rsid w:val="003748D1"/>
    <w:rsid w:val="0039015A"/>
    <w:rsid w:val="003B31C2"/>
    <w:rsid w:val="003D468B"/>
    <w:rsid w:val="003F0993"/>
    <w:rsid w:val="004552C2"/>
    <w:rsid w:val="00497A70"/>
    <w:rsid w:val="004A6B1D"/>
    <w:rsid w:val="004C4FEC"/>
    <w:rsid w:val="004D6C29"/>
    <w:rsid w:val="004E2AA8"/>
    <w:rsid w:val="005D34EC"/>
    <w:rsid w:val="00631836"/>
    <w:rsid w:val="006424B8"/>
    <w:rsid w:val="00695331"/>
    <w:rsid w:val="006A6FCB"/>
    <w:rsid w:val="006E4129"/>
    <w:rsid w:val="007209C1"/>
    <w:rsid w:val="00743C83"/>
    <w:rsid w:val="0074544C"/>
    <w:rsid w:val="0079419C"/>
    <w:rsid w:val="007B2E51"/>
    <w:rsid w:val="007B44DC"/>
    <w:rsid w:val="007E52FB"/>
    <w:rsid w:val="00825BA1"/>
    <w:rsid w:val="008705CD"/>
    <w:rsid w:val="00870FF1"/>
    <w:rsid w:val="008E710F"/>
    <w:rsid w:val="00911B7C"/>
    <w:rsid w:val="00920C8D"/>
    <w:rsid w:val="009A2268"/>
    <w:rsid w:val="009B3F52"/>
    <w:rsid w:val="009E4556"/>
    <w:rsid w:val="00A02DA9"/>
    <w:rsid w:val="00A213D1"/>
    <w:rsid w:val="00A514C8"/>
    <w:rsid w:val="00A51858"/>
    <w:rsid w:val="00AB3E31"/>
    <w:rsid w:val="00AB3F5C"/>
    <w:rsid w:val="00AE00C4"/>
    <w:rsid w:val="00B52A93"/>
    <w:rsid w:val="00B64652"/>
    <w:rsid w:val="00B651A8"/>
    <w:rsid w:val="00B70875"/>
    <w:rsid w:val="00B73608"/>
    <w:rsid w:val="00BA367A"/>
    <w:rsid w:val="00BE76B6"/>
    <w:rsid w:val="00C64878"/>
    <w:rsid w:val="00C925A3"/>
    <w:rsid w:val="00CA0D01"/>
    <w:rsid w:val="00D21897"/>
    <w:rsid w:val="00D548A1"/>
    <w:rsid w:val="00D56CD4"/>
    <w:rsid w:val="00D60B54"/>
    <w:rsid w:val="00D85873"/>
    <w:rsid w:val="00D87071"/>
    <w:rsid w:val="00DA27B0"/>
    <w:rsid w:val="00DE746B"/>
    <w:rsid w:val="00DF6340"/>
    <w:rsid w:val="00DF6E77"/>
    <w:rsid w:val="00E02ECA"/>
    <w:rsid w:val="00E10340"/>
    <w:rsid w:val="00E11431"/>
    <w:rsid w:val="00E11533"/>
    <w:rsid w:val="00E1473B"/>
    <w:rsid w:val="00E17BDB"/>
    <w:rsid w:val="00E31DD7"/>
    <w:rsid w:val="00E80DAB"/>
    <w:rsid w:val="00E868B5"/>
    <w:rsid w:val="00EE38E4"/>
    <w:rsid w:val="00F06776"/>
    <w:rsid w:val="00F364B1"/>
    <w:rsid w:val="00F54DEA"/>
    <w:rsid w:val="00F608BB"/>
    <w:rsid w:val="00F8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DDECB"/>
  <w15:chartTrackingRefBased/>
  <w15:docId w15:val="{C68CA9C4-8723-4BA1-AEE4-E6A68E6D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46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E2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E2A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3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31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3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31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FC50-7D65-41C4-B1E7-AC59A61C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1081020</dc:creator>
  <cp:keywords/>
  <dc:description/>
  <cp:lastModifiedBy>臺南市 體育總會</cp:lastModifiedBy>
  <cp:revision>4</cp:revision>
  <cp:lastPrinted>2020-05-06T13:21:00Z</cp:lastPrinted>
  <dcterms:created xsi:type="dcterms:W3CDTF">2022-03-14T00:48:00Z</dcterms:created>
  <dcterms:modified xsi:type="dcterms:W3CDTF">2022-03-16T03:40:00Z</dcterms:modified>
</cp:coreProperties>
</file>